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29826" w14:textId="77777777" w:rsidR="001D3390" w:rsidRDefault="001D3390">
      <w:pPr>
        <w:rPr>
          <w:rFonts w:cs="Arial"/>
        </w:rPr>
      </w:pPr>
    </w:p>
    <w:p w14:paraId="22A3C3A5" w14:textId="77777777" w:rsidR="001D3390" w:rsidRDefault="00F75AFC">
      <w:pPr>
        <w:spacing w:line="420" w:lineRule="exact"/>
        <w:jc w:val="center"/>
      </w:pPr>
      <w:r>
        <w:rPr>
          <w:b/>
          <w:sz w:val="32"/>
        </w:rPr>
        <w:t>OPEN SOURCE SOFTWARE NOTICE</w:t>
      </w:r>
    </w:p>
    <w:p w14:paraId="7F95629C" w14:textId="77777777" w:rsidR="001D3390" w:rsidRDefault="001D3390">
      <w:pPr>
        <w:spacing w:line="420" w:lineRule="exact"/>
        <w:jc w:val="center"/>
      </w:pPr>
    </w:p>
    <w:p w14:paraId="20F4FA6D" w14:textId="77777777" w:rsidR="001D3390" w:rsidRDefault="00F75AF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137F5E5" w14:textId="77777777" w:rsidR="001D3390" w:rsidRDefault="001D3390">
      <w:pPr>
        <w:spacing w:line="420" w:lineRule="exact"/>
        <w:jc w:val="both"/>
        <w:rPr>
          <w:rFonts w:cs="Arial"/>
          <w:snapToGrid/>
        </w:rPr>
      </w:pPr>
    </w:p>
    <w:p w14:paraId="0AE14B47" w14:textId="77777777" w:rsidR="001D3390" w:rsidRDefault="00F75AF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11AAA7" w14:textId="77777777" w:rsidR="001D3390" w:rsidRDefault="00F75AF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0CC8390" w14:textId="77777777" w:rsidR="001D3390" w:rsidRDefault="001D3390">
      <w:pPr>
        <w:spacing w:line="420" w:lineRule="exact"/>
        <w:jc w:val="both"/>
      </w:pPr>
    </w:p>
    <w:p w14:paraId="00DFFC51" w14:textId="77777777" w:rsidR="001D3390" w:rsidRDefault="00F75AF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DF57BD" w14:textId="77777777" w:rsidR="001D3390" w:rsidRDefault="001D3390">
      <w:pPr>
        <w:pStyle w:val="ad"/>
        <w:spacing w:before="0" w:after="0" w:line="240" w:lineRule="auto"/>
        <w:jc w:val="left"/>
        <w:rPr>
          <w:rFonts w:ascii="Arial" w:hAnsi="Arial" w:cs="Arial"/>
          <w:bCs w:val="0"/>
          <w:sz w:val="21"/>
          <w:szCs w:val="21"/>
        </w:rPr>
      </w:pPr>
    </w:p>
    <w:p w14:paraId="3235BCDD" w14:textId="717CFEBE" w:rsidR="001D3390" w:rsidRDefault="00F75AF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AWSIoTPythonSDK</w:t>
      </w:r>
      <w:proofErr w:type="spellEnd"/>
      <w:r>
        <w:rPr>
          <w:rFonts w:ascii="微软雅黑" w:hAnsi="微软雅黑"/>
          <w:b w:val="0"/>
          <w:sz w:val="21"/>
        </w:rPr>
        <w:t xml:space="preserve"> 1.5.</w:t>
      </w:r>
      <w:r w:rsidR="009F31B6">
        <w:rPr>
          <w:rFonts w:ascii="微软雅黑" w:hAnsi="微软雅黑"/>
          <w:b w:val="0"/>
          <w:sz w:val="21"/>
        </w:rPr>
        <w:t>5</w:t>
      </w:r>
    </w:p>
    <w:p w14:paraId="529B2909" w14:textId="77777777" w:rsidR="001D3390" w:rsidRDefault="00F75AFC">
      <w:pPr>
        <w:rPr>
          <w:rFonts w:cs="Arial"/>
          <w:b/>
        </w:rPr>
      </w:pPr>
      <w:r>
        <w:rPr>
          <w:rFonts w:cs="Arial"/>
          <w:b/>
        </w:rPr>
        <w:t xml:space="preserve">Copyright notice: </w:t>
      </w:r>
    </w:p>
    <w:p w14:paraId="2582300D" w14:textId="77777777" w:rsidR="001D3390" w:rsidRDefault="00F75AFC">
      <w:pPr>
        <w:spacing w:line="420" w:lineRule="exact"/>
      </w:pPr>
      <w:r>
        <w:rPr>
          <w:rFonts w:ascii="宋体" w:hAnsi="宋体"/>
          <w:sz w:val="22"/>
        </w:rPr>
        <w:t>Copyright 2010-2017 Amazon.com, Inc. or its affiliates. All Rights Reserved.</w:t>
      </w:r>
      <w:r>
        <w:rPr>
          <w:rFonts w:ascii="宋体" w:hAnsi="宋体"/>
          <w:sz w:val="22"/>
        </w:rPr>
        <w:br/>
        <w:t>Copyright (c) 2012-2014 Roger L</w:t>
      </w:r>
      <w:r>
        <w:rPr>
          <w:rFonts w:ascii="宋体" w:hAnsi="宋体"/>
          <w:sz w:val="22"/>
        </w:rPr>
        <w:t>ight &lt;roger@atchoo.org&gt;</w:t>
      </w:r>
      <w:r>
        <w:rPr>
          <w:rFonts w:ascii="宋体" w:hAnsi="宋体"/>
          <w:sz w:val="22"/>
        </w:rPr>
        <w:br/>
        <w:t>Copyright 2010-2018 Amazon.com, Inc. or its affiliates. All Rights Reserved.</w:t>
      </w:r>
      <w:r>
        <w:rPr>
          <w:rFonts w:ascii="宋体" w:hAnsi="宋体"/>
          <w:sz w:val="22"/>
        </w:rPr>
        <w:br/>
      </w:r>
    </w:p>
    <w:p w14:paraId="0E7A2291" w14:textId="77777777" w:rsidR="001D3390" w:rsidRDefault="00F75AFC">
      <w:pPr>
        <w:spacing w:line="420" w:lineRule="exact"/>
      </w:pPr>
      <w:r>
        <w:rPr>
          <w:b/>
          <w:sz w:val="24"/>
        </w:rPr>
        <w:t xml:space="preserve">License: </w:t>
      </w:r>
      <w:r>
        <w:t>Apache-2.0</w:t>
      </w:r>
    </w:p>
    <w:p w14:paraId="7E8CBEDB" w14:textId="77777777" w:rsidR="001D3390" w:rsidRDefault="00F75AFC">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7882E1E0" w14:textId="77777777" w:rsidR="001D3390" w:rsidRDefault="001D3390"/>
    <w:p w14:paraId="50203434" w14:textId="77777777" w:rsidR="001D3390" w:rsidRDefault="001D3390">
      <w:pPr>
        <w:jc w:val="both"/>
        <w:rPr>
          <w:rFonts w:cs="Arial"/>
        </w:rPr>
      </w:pPr>
    </w:p>
    <w:p w14:paraId="7E7F8308" w14:textId="77777777" w:rsidR="001D3390" w:rsidRDefault="001D3390">
      <w:pPr>
        <w:jc w:val="both"/>
        <w:rPr>
          <w:rFonts w:cs="Arial"/>
          <w:color w:val="000000"/>
        </w:rPr>
      </w:pPr>
    </w:p>
    <w:sectPr w:rsidR="001D339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8C32" w14:textId="77777777" w:rsidR="00F75AFC" w:rsidRDefault="00F75AFC">
      <w:pPr>
        <w:spacing w:line="240" w:lineRule="auto"/>
      </w:pPr>
      <w:r>
        <w:separator/>
      </w:r>
    </w:p>
  </w:endnote>
  <w:endnote w:type="continuationSeparator" w:id="0">
    <w:p w14:paraId="2D659DBC" w14:textId="77777777" w:rsidR="00F75AFC" w:rsidRDefault="00F75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D3390" w14:paraId="0E0D543D" w14:textId="77777777">
      <w:tc>
        <w:tcPr>
          <w:tcW w:w="1542" w:type="pct"/>
        </w:tcPr>
        <w:p w14:paraId="1B147395" w14:textId="77777777" w:rsidR="001D3390" w:rsidRDefault="00F75AFC">
          <w:pPr>
            <w:pStyle w:val="aa"/>
          </w:pPr>
          <w:r>
            <w:fldChar w:fldCharType="begin"/>
          </w:r>
          <w:r>
            <w:instrText xml:space="preserve"> DATE \@ "yyyy-MM-dd" </w:instrText>
          </w:r>
          <w:r>
            <w:fldChar w:fldCharType="separate"/>
          </w:r>
          <w:r w:rsidR="009F31B6">
            <w:rPr>
              <w:noProof/>
            </w:rPr>
            <w:t>2025-09-28</w:t>
          </w:r>
          <w:r>
            <w:fldChar w:fldCharType="end"/>
          </w:r>
        </w:p>
      </w:tc>
      <w:tc>
        <w:tcPr>
          <w:tcW w:w="1853" w:type="pct"/>
        </w:tcPr>
        <w:p w14:paraId="7AA2E42E" w14:textId="77777777" w:rsidR="001D3390" w:rsidRDefault="001D3390">
          <w:pPr>
            <w:pStyle w:val="aa"/>
          </w:pPr>
        </w:p>
      </w:tc>
      <w:tc>
        <w:tcPr>
          <w:tcW w:w="1605" w:type="pct"/>
        </w:tcPr>
        <w:p w14:paraId="5618BCBC" w14:textId="77777777" w:rsidR="001D3390" w:rsidRDefault="00F75AF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6556C4" w14:textId="77777777" w:rsidR="001D3390" w:rsidRDefault="001D33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9CF20" w14:textId="77777777" w:rsidR="00F75AFC" w:rsidRDefault="00F75AFC">
      <w:r>
        <w:separator/>
      </w:r>
    </w:p>
  </w:footnote>
  <w:footnote w:type="continuationSeparator" w:id="0">
    <w:p w14:paraId="0FD835B9" w14:textId="77777777" w:rsidR="00F75AFC" w:rsidRDefault="00F7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D3390" w14:paraId="69426028" w14:textId="77777777">
      <w:trPr>
        <w:cantSplit/>
        <w:trHeight w:hRule="exact" w:val="777"/>
      </w:trPr>
      <w:tc>
        <w:tcPr>
          <w:tcW w:w="492" w:type="pct"/>
          <w:tcBorders>
            <w:bottom w:val="single" w:sz="6" w:space="0" w:color="auto"/>
          </w:tcBorders>
        </w:tcPr>
        <w:p w14:paraId="3783ACE4" w14:textId="77777777" w:rsidR="001D3390" w:rsidRDefault="001D3390"/>
      </w:tc>
      <w:tc>
        <w:tcPr>
          <w:tcW w:w="3283" w:type="pct"/>
          <w:tcBorders>
            <w:bottom w:val="single" w:sz="6" w:space="0" w:color="auto"/>
          </w:tcBorders>
          <w:vAlign w:val="bottom"/>
        </w:tcPr>
        <w:p w14:paraId="518C6ED5" w14:textId="77777777" w:rsidR="001D3390" w:rsidRDefault="00F75AFC">
          <w:pPr>
            <w:pStyle w:val="ab"/>
            <w:ind w:firstLine="360"/>
          </w:pPr>
          <w:r>
            <w:t xml:space="preserve">          OPEN SOURCE SOFTWARE NOTICE</w:t>
          </w:r>
        </w:p>
      </w:tc>
      <w:tc>
        <w:tcPr>
          <w:tcW w:w="1225" w:type="pct"/>
          <w:tcBorders>
            <w:bottom w:val="single" w:sz="6" w:space="0" w:color="auto"/>
          </w:tcBorders>
          <w:vAlign w:val="bottom"/>
        </w:tcPr>
        <w:p w14:paraId="1384D093" w14:textId="77777777" w:rsidR="001D3390" w:rsidRDefault="001D3390">
          <w:pPr>
            <w:pStyle w:val="ab"/>
            <w:ind w:firstLine="33"/>
          </w:pPr>
        </w:p>
      </w:tc>
    </w:tr>
  </w:tbl>
  <w:p w14:paraId="326FC6AF" w14:textId="77777777" w:rsidR="001D3390" w:rsidRDefault="001D339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390"/>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1B6"/>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5AFC"/>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C04C9"/>
  <w15:docId w15:val="{05FDC4B7-C9EE-4822-9485-BA45B02C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1871</Words>
  <Characters>10666</Characters>
  <Application>Microsoft Office Word</Application>
  <DocSecurity>0</DocSecurity>
  <Lines>88</Lines>
  <Paragraphs>25</Paragraphs>
  <ScaleCrop>false</ScaleCrop>
  <Company>Huawei Technologies Co.,Ltd.</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