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gssproxy 0.9.2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2011,2012 the GSS-PROXY contributors, see COPYING for license</w:t>
        <w:br/>
        <w:t>Copyright (C) 2011,2017 the GSS-PROXY contributors, see COPYING for license</w:t>
        <w:br/>
        <w:t>Copyright (C) 2017 the GSS-PROXY contributors, see COPYING for license</w:t>
        <w:br/>
        <w:t>Copyright (C) 2016 the GSS-PROXY contributors; see COPYING for license</w:t>
        <w:br/>
        <w:t>Copyright (C) 2017 - GSS-Proxy contributors; see COPYING for the license.</w:t>
        <w:br/>
        <w:t>Copyright (C) 2014,2015,2016 - GSS-Proxy contributors; see COPYING for the license.</w:t>
        <w:br/>
        <w:t>Copyright (C) 2011-2015 the GSS-PROXY contributors</w:t>
        <w:br/>
        <w:t>Copyright (C) 2011 the GSS-PROXY contributors, see COPYING for license</w:t>
        <w:br/>
        <w:t>Copyright (C) 2011 Red Hat, Inc.</w:t>
        <w:br/>
        <w:t>Copyright (C) 2014,2015,2016 - GSS-Proxy contributors; see COPYING for the license</w:t>
        <w:br/>
        <w:t>Copyright (C) 2011,2018 the GSS-PROXY contributors, see COPYING for license</w:t>
        <w:br/>
        <w:t>Copyright (C) 2020 the GSS-PROXY contributors, see COPYING for license</w:t>
        <w:br/>
        <w:t>Copyright (C) 2015 the GSS-PROXY contributors, see COPYING for license</w:t>
        <w:br/>
        <w:t>Copyright (C) 2017 - GSS-Proxy contributors; see COPYING for the license</w:t>
        <w:br/>
        <w:t>Copyright (C) 2020 - GSS-Proxy contributors; see COPYING for the license</w:t>
        <w:br/>
        <w:t>Copyright (C) 2015,2016 - GSS-Proxy contributors; see COPYING for the license</w:t>
        <w:br/>
        <w:t>Copyright (C) 2012 the GSS-PROXY contributors, see COPYING for license</w:t>
        <w:br/>
        <w:t>Copyright (C) 2014 the GSS-PROXY contributors, see COPYING for license</w:t>
        <w:br/>
        <w:t>Copyright (C) 2015,2016 - GSS-Proxy contributors; see COPYING for the license.</w:t>
        <w:br/>
        <w:t>Copyright (C) 2013 the GSS-PROXY contributors, see COPYING for license</w:t>
        <w:br/>
        <w:t>Copyright (C) 2011,2015 the GSS-PROXY contributors, see COPYING for license</w:t>
        <w:br/>
        <w:t>Copyright (C) 2016 - GSS-Proxy contributors; see COPYING for the license.</w:t>
        <w:br/>
        <w:t>Copyright (C) 2022 the GSS-PROXY contributors, see COPYING for license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