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gdisk 1.0.10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2011-2018 Roderick W. Smith</w:t>
        <w:br/>
        <w:t>Copyright (c) 2011 Guillaume Delacour &lt;gui@iroqwa.org&gt;</w:t>
        <w:br/>
        <w:t>Copyright 2011 by Roderick W. Smith</w:t>
        <w:br/>
        <w:t>Copyright (c) 2010-2024 Roderick W. Smith</w:t>
        <w:br/>
        <w:t>Copyright (c) 2010-2022 Roderick W. Smith</w:t>
        <w:br/>
        <w:t>Copyright (c) 2011-2024 Roderick W. Smith</w:t>
        <w:br/>
        <w:t>Copyright (c) 1989, 1991 Free Software Foundation, Inc.</w:t>
        <w:br/>
        <w:t>Copyright (c) 2010-2024 &lt;Roderick W. Smith&gt;</w:t>
        <w:br/>
        <w:t>Copyright (c) 2011 Roderick W. Smith</w:t>
        <w:br/>
        <w:t>Copyright (c) 2011 &lt;Roderick W. Smith&gt;</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