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E8C8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201EA37" w14:textId="77777777" w:rsidR="00D63F71" w:rsidRDefault="00D63F71">
      <w:pPr>
        <w:spacing w:line="420" w:lineRule="exact"/>
        <w:jc w:val="center"/>
        <w:rPr>
          <w:rFonts w:ascii="Arial" w:hAnsi="Arial" w:cs="Arial"/>
          <w:b/>
          <w:snapToGrid/>
          <w:sz w:val="32"/>
          <w:szCs w:val="32"/>
        </w:rPr>
      </w:pPr>
    </w:p>
    <w:p w14:paraId="6E830B4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454B80D" w14:textId="77777777" w:rsidR="00B93B3B" w:rsidRPr="00B93B3B" w:rsidRDefault="00B93B3B" w:rsidP="00B93B3B">
      <w:pPr>
        <w:spacing w:line="420" w:lineRule="exact"/>
        <w:jc w:val="both"/>
        <w:rPr>
          <w:rFonts w:ascii="Arial" w:hAnsi="Arial" w:cs="Arial"/>
          <w:snapToGrid/>
        </w:rPr>
      </w:pPr>
    </w:p>
    <w:p w14:paraId="31259DF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2A055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1CAB8E" w14:textId="77777777" w:rsidR="00D63F71" w:rsidRDefault="00D63F71">
      <w:pPr>
        <w:spacing w:line="420" w:lineRule="exact"/>
        <w:jc w:val="both"/>
        <w:rPr>
          <w:rFonts w:ascii="Arial" w:hAnsi="Arial" w:cs="Arial"/>
          <w:i/>
          <w:snapToGrid/>
          <w:color w:val="0099FF"/>
          <w:sz w:val="18"/>
          <w:szCs w:val="18"/>
        </w:rPr>
      </w:pPr>
    </w:p>
    <w:p w14:paraId="74EE609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FB8FC9" w14:textId="77777777" w:rsidR="00D63F71" w:rsidRDefault="00D63F71">
      <w:pPr>
        <w:pStyle w:val="aa"/>
        <w:spacing w:before="0" w:after="0" w:line="240" w:lineRule="auto"/>
        <w:jc w:val="left"/>
        <w:rPr>
          <w:rFonts w:ascii="Arial" w:hAnsi="Arial" w:cs="Arial"/>
          <w:bCs w:val="0"/>
          <w:sz w:val="21"/>
          <w:szCs w:val="21"/>
        </w:rPr>
      </w:pPr>
    </w:p>
    <w:p w14:paraId="08C80EA1" w14:textId="5C1FFC7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F5834" w:rsidRPr="009F5834">
        <w:rPr>
          <w:rFonts w:ascii="微软雅黑" w:hAnsi="微软雅黑"/>
          <w:b w:val="0"/>
          <w:sz w:val="21"/>
        </w:rPr>
        <w:t>datovka</w:t>
      </w:r>
      <w:r>
        <w:rPr>
          <w:rFonts w:ascii="微软雅黑" w:hAnsi="微软雅黑"/>
          <w:b w:val="0"/>
          <w:sz w:val="21"/>
        </w:rPr>
        <w:t xml:space="preserve"> </w:t>
      </w:r>
      <w:r w:rsidR="009F5834" w:rsidRPr="009F5834">
        <w:rPr>
          <w:rFonts w:ascii="微软雅黑" w:hAnsi="微软雅黑"/>
          <w:b w:val="0"/>
          <w:sz w:val="21"/>
        </w:rPr>
        <w:t>4.22.0</w:t>
      </w:r>
    </w:p>
    <w:p w14:paraId="7DE5ECA8" w14:textId="77777777" w:rsidR="00D63F71" w:rsidRDefault="005D0DE9">
      <w:pPr>
        <w:rPr>
          <w:rFonts w:ascii="Arial" w:hAnsi="Arial" w:cs="Arial"/>
          <w:b/>
        </w:rPr>
      </w:pPr>
      <w:r>
        <w:rPr>
          <w:rFonts w:ascii="Arial" w:hAnsi="Arial" w:cs="Arial"/>
          <w:b/>
        </w:rPr>
        <w:t xml:space="preserve">Copyright notice: </w:t>
      </w:r>
    </w:p>
    <w:p w14:paraId="382BFDFE" w14:textId="77777777" w:rsidR="00554BAE" w:rsidRDefault="00554BAE" w:rsidP="00F06A7A">
      <w:pPr>
        <w:pStyle w:val="Default"/>
        <w:rPr>
          <w:rFonts w:ascii="宋体" w:hAnsi="宋体"/>
          <w:sz w:val="22"/>
        </w:rPr>
      </w:pPr>
      <w:r w:rsidRPr="00554BAE">
        <w:rPr>
          <w:rFonts w:ascii="宋体" w:hAnsi="宋体"/>
          <w:sz w:val="22"/>
        </w:rPr>
        <w:t>Copyright (C) 2014-2023 CZ.NIC</w:t>
      </w:r>
      <w:r w:rsidRPr="00554BAE">
        <w:rPr>
          <w:rFonts w:ascii="宋体" w:hAnsi="宋体"/>
          <w:sz w:val="22"/>
        </w:rPr>
        <w:t xml:space="preserve"> </w:t>
      </w:r>
    </w:p>
    <w:p w14:paraId="30A6EA38" w14:textId="77777777" w:rsidR="00554BAE" w:rsidRDefault="00554BAE" w:rsidP="00F06A7A">
      <w:pPr>
        <w:pStyle w:val="Default"/>
        <w:rPr>
          <w:rFonts w:ascii="宋体" w:hAnsi="宋体"/>
          <w:sz w:val="22"/>
        </w:rPr>
      </w:pPr>
      <w:r w:rsidRPr="00554BAE">
        <w:rPr>
          <w:rFonts w:ascii="宋体" w:hAnsi="宋体"/>
          <w:sz w:val="22"/>
        </w:rPr>
        <w:t>Copyright (C) 2005-2014 Sergey A. Tachenov</w:t>
      </w:r>
    </w:p>
    <w:p w14:paraId="03FBD439" w14:textId="77777777" w:rsidR="00554BAE" w:rsidRDefault="00554BAE" w:rsidP="00F06A7A">
      <w:pPr>
        <w:pStyle w:val="Default"/>
        <w:rPr>
          <w:rFonts w:ascii="宋体" w:hAnsi="宋体"/>
          <w:sz w:val="22"/>
        </w:rPr>
      </w:pPr>
      <w:r w:rsidRPr="00554BAE">
        <w:rPr>
          <w:rFonts w:ascii="宋体" w:hAnsi="宋体"/>
          <w:sz w:val="22"/>
        </w:rPr>
        <w:t>Copyright (C) 2016 Intel Deutschland GmbH</w:t>
      </w:r>
      <w:r w:rsidRPr="00554BAE">
        <w:rPr>
          <w:rFonts w:ascii="宋体" w:hAnsi="宋体"/>
          <w:sz w:val="22"/>
        </w:rPr>
        <w:t xml:space="preserve"> </w:t>
      </w:r>
    </w:p>
    <w:p w14:paraId="693ACC99" w14:textId="77777777" w:rsidR="00554BAE" w:rsidRDefault="00554BAE" w:rsidP="00F06A7A">
      <w:pPr>
        <w:pStyle w:val="Default"/>
        <w:rPr>
          <w:rFonts w:ascii="宋体" w:hAnsi="宋体"/>
          <w:sz w:val="22"/>
        </w:rPr>
      </w:pPr>
      <w:r w:rsidRPr="00554BAE">
        <w:rPr>
          <w:rFonts w:ascii="宋体" w:hAnsi="宋体"/>
          <w:sz w:val="22"/>
        </w:rPr>
        <w:t>Copyright (c) 1990-2000 Info-ZIP.  All rights reserved.</w:t>
      </w:r>
    </w:p>
    <w:p w14:paraId="78B4F5BE" w14:textId="09A05D39" w:rsidR="00D63F71" w:rsidRPr="00554BAE" w:rsidRDefault="00554BAE" w:rsidP="00F06A7A">
      <w:pPr>
        <w:pStyle w:val="Default"/>
        <w:rPr>
          <w:rFonts w:ascii="宋体" w:hAnsi="宋体"/>
          <w:sz w:val="22"/>
        </w:rPr>
      </w:pPr>
      <w:r w:rsidRPr="00554BAE">
        <w:rPr>
          <w:rFonts w:ascii="宋体" w:hAnsi="宋体"/>
          <w:sz w:val="22"/>
        </w:rPr>
        <w:t>Copyright (C) 2007-2008 Even Rouault</w:t>
      </w:r>
      <w:r w:rsidR="005D0DE9">
        <w:rPr>
          <w:rFonts w:ascii="宋体" w:hAnsi="宋体"/>
          <w:sz w:val="22"/>
        </w:rPr>
        <w:br/>
      </w:r>
    </w:p>
    <w:p w14:paraId="51447F05" w14:textId="0A5C6207" w:rsidR="00D63F71" w:rsidRDefault="005D0DE9">
      <w:pPr>
        <w:pStyle w:val="Default"/>
        <w:rPr>
          <w:rFonts w:ascii="宋体" w:hAnsi="宋体" w:cs="宋体"/>
          <w:sz w:val="22"/>
          <w:szCs w:val="22"/>
        </w:rPr>
      </w:pPr>
      <w:r>
        <w:rPr>
          <w:b/>
        </w:rPr>
        <w:t xml:space="preserve">License: </w:t>
      </w:r>
      <w:r w:rsidR="009F5834" w:rsidRPr="009F5834">
        <w:rPr>
          <w:sz w:val="21"/>
        </w:rPr>
        <w:t>GPLv3+ with exceptions</w:t>
      </w:r>
    </w:p>
    <w:p w14:paraId="49B22D1A"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GNU GENERAL PUBLIC LICENSE</w:t>
      </w:r>
    </w:p>
    <w:p w14:paraId="53791870"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Version 3, 29 June 2007</w:t>
      </w:r>
    </w:p>
    <w:p w14:paraId="67AB50EF" w14:textId="77777777" w:rsidR="00040DF0" w:rsidRPr="00040DF0" w:rsidRDefault="00040DF0" w:rsidP="00040DF0">
      <w:pPr>
        <w:pStyle w:val="Default"/>
        <w:rPr>
          <w:rFonts w:ascii="Times New Roman" w:hAnsi="Times New Roman"/>
          <w:sz w:val="21"/>
        </w:rPr>
      </w:pPr>
    </w:p>
    <w:p w14:paraId="324CCF45"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Copyright © 2007 Free Software Foundation, Inc.&lt;https://fsf.org/&gt;</w:t>
      </w:r>
    </w:p>
    <w:p w14:paraId="47B859DD" w14:textId="77777777" w:rsidR="00040DF0" w:rsidRPr="00040DF0" w:rsidRDefault="00040DF0" w:rsidP="00040DF0">
      <w:pPr>
        <w:pStyle w:val="Default"/>
        <w:rPr>
          <w:rFonts w:ascii="Times New Roman" w:hAnsi="Times New Roman"/>
          <w:sz w:val="21"/>
        </w:rPr>
      </w:pPr>
    </w:p>
    <w:p w14:paraId="065C5E49"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Everyone is permitted to copy and distribute verbatim copiesof this license document, but changing it is not allowed.</w:t>
      </w:r>
    </w:p>
    <w:p w14:paraId="2099D8AF" w14:textId="77777777" w:rsidR="00040DF0" w:rsidRPr="00040DF0" w:rsidRDefault="00040DF0" w:rsidP="00040DF0">
      <w:pPr>
        <w:pStyle w:val="Default"/>
        <w:rPr>
          <w:rFonts w:ascii="Times New Roman" w:hAnsi="Times New Roman"/>
          <w:sz w:val="21"/>
        </w:rPr>
      </w:pPr>
    </w:p>
    <w:p w14:paraId="491A73F6"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Preamble</w:t>
      </w:r>
    </w:p>
    <w:p w14:paraId="16DF7BA9" w14:textId="77777777" w:rsidR="00040DF0" w:rsidRPr="00040DF0" w:rsidRDefault="00040DF0" w:rsidP="00040DF0">
      <w:pPr>
        <w:pStyle w:val="Default"/>
        <w:rPr>
          <w:rFonts w:ascii="Times New Roman" w:hAnsi="Times New Roman"/>
          <w:sz w:val="21"/>
        </w:rPr>
      </w:pPr>
    </w:p>
    <w:p w14:paraId="1697CD53"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lastRenderedPageBreak/>
        <w:t>The GNU General Public License is a free, copyleftlicense for software and other kinds of works.</w:t>
      </w:r>
    </w:p>
    <w:p w14:paraId="58ACB534" w14:textId="77777777" w:rsidR="00040DF0" w:rsidRPr="00040DF0" w:rsidRDefault="00040DF0" w:rsidP="00040DF0">
      <w:pPr>
        <w:pStyle w:val="Default"/>
        <w:rPr>
          <w:rFonts w:ascii="Times New Roman" w:hAnsi="Times New Roman"/>
          <w:sz w:val="21"/>
        </w:rPr>
      </w:pPr>
    </w:p>
    <w:p w14:paraId="74B073BD"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The licenses for most software and other practical works are designed totake away your freedom to share and change the works. By contrast, the GNUGeneral Public License is intended to guarantee your freedom to share andchange all versions of a program--to make sure it remains free softwarefor all its users. We, the Free Software Foundation, use the GNU GeneralPublic License for most of our software; it applies also to any other workreleased this way by its authors. You can apply it to your programs, too.</w:t>
      </w:r>
    </w:p>
    <w:p w14:paraId="3055106C" w14:textId="77777777" w:rsidR="00040DF0" w:rsidRPr="00040DF0" w:rsidRDefault="00040DF0" w:rsidP="00040DF0">
      <w:pPr>
        <w:pStyle w:val="Default"/>
        <w:rPr>
          <w:rFonts w:ascii="Times New Roman" w:hAnsi="Times New Roman"/>
          <w:sz w:val="21"/>
        </w:rPr>
      </w:pPr>
    </w:p>
    <w:p w14:paraId="4A63D554"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72FBC60A" w14:textId="77777777" w:rsidR="00040DF0" w:rsidRPr="00040DF0" w:rsidRDefault="00040DF0" w:rsidP="00040DF0">
      <w:pPr>
        <w:pStyle w:val="Default"/>
        <w:rPr>
          <w:rFonts w:ascii="Times New Roman" w:hAnsi="Times New Roman"/>
          <w:sz w:val="21"/>
        </w:rPr>
      </w:pPr>
    </w:p>
    <w:p w14:paraId="3FE95542"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To protect your rights, we need to prevent others from denying youthese rights or asking you to surrender the rights. Therefore, you havecertain responsibilities if you distribute copies of the software, orif you modify it: responsibilities to respect the freedom of others.</w:t>
      </w:r>
    </w:p>
    <w:p w14:paraId="7578A6E8" w14:textId="77777777" w:rsidR="00040DF0" w:rsidRPr="00040DF0" w:rsidRDefault="00040DF0" w:rsidP="00040DF0">
      <w:pPr>
        <w:pStyle w:val="Default"/>
        <w:rPr>
          <w:rFonts w:ascii="Times New Roman" w:hAnsi="Times New Roman"/>
          <w:sz w:val="21"/>
        </w:rPr>
      </w:pPr>
    </w:p>
    <w:p w14:paraId="30A7FBA2"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For example, if you distribute copies of such a program, whether gratisor for a fee, you must pass on to the recipients the same freedoms thatyou received. You must make sure that they, too, receive or can get thesource code. And you must show them these terms so they know their rights.</w:t>
      </w:r>
    </w:p>
    <w:p w14:paraId="376D3850" w14:textId="77777777" w:rsidR="00040DF0" w:rsidRPr="00040DF0" w:rsidRDefault="00040DF0" w:rsidP="00040DF0">
      <w:pPr>
        <w:pStyle w:val="Default"/>
        <w:rPr>
          <w:rFonts w:ascii="Times New Roman" w:hAnsi="Times New Roman"/>
          <w:sz w:val="21"/>
        </w:rPr>
      </w:pPr>
    </w:p>
    <w:p w14:paraId="74163352"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Developers that use the GNU GPL protect your rights with two steps:(1) assert copyright on the software, and (2) offer you this Licensegiving you legal permission to copy, distribute and/or modify it.</w:t>
      </w:r>
    </w:p>
    <w:p w14:paraId="12BBBDF6" w14:textId="77777777" w:rsidR="00040DF0" w:rsidRPr="00040DF0" w:rsidRDefault="00040DF0" w:rsidP="00040DF0">
      <w:pPr>
        <w:pStyle w:val="Default"/>
        <w:rPr>
          <w:rFonts w:ascii="Times New Roman" w:hAnsi="Times New Roman"/>
          <w:sz w:val="21"/>
        </w:rPr>
      </w:pPr>
    </w:p>
    <w:p w14:paraId="477352DE"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For the developers' and authors' protection, the GPL clearlyexplains that there is no warranty for this free software. Forboth users' and authors' sake, the GPL requires that modifiedversions be marked as changed, so that their problems willnot be attributed erroneously to authors of previous versions.</w:t>
      </w:r>
    </w:p>
    <w:p w14:paraId="2E3EF9F2" w14:textId="77777777" w:rsidR="00040DF0" w:rsidRPr="00040DF0" w:rsidRDefault="00040DF0" w:rsidP="00040DF0">
      <w:pPr>
        <w:pStyle w:val="Default"/>
        <w:rPr>
          <w:rFonts w:ascii="Times New Roman" w:hAnsi="Times New Roman"/>
          <w:sz w:val="21"/>
        </w:rPr>
      </w:pPr>
    </w:p>
    <w:p w14:paraId="410796F3"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Some devices are designed to deny users access to install or run modifiedversions of the software inside them, although the manufacturer cando so. This is fundamentally incompatible with the aim of protectingusers' freedom to change the software. The systematic pattern ofsuch abuse occurs in the area of products for individuals to use,which is precisely where it is most unacceptable. Therefore, we havedesigned this version of the GPL to prohibit the practice for thoseproducts. If such problems arise substantially in other domains,we stand ready to extend this provision to those domains in futureversions of the GPL, as needed to protect the freedom of users.</w:t>
      </w:r>
    </w:p>
    <w:p w14:paraId="5B36C08B" w14:textId="77777777" w:rsidR="00040DF0" w:rsidRPr="00040DF0" w:rsidRDefault="00040DF0" w:rsidP="00040DF0">
      <w:pPr>
        <w:pStyle w:val="Default"/>
        <w:rPr>
          <w:rFonts w:ascii="Times New Roman" w:hAnsi="Times New Roman"/>
          <w:sz w:val="21"/>
        </w:rPr>
      </w:pPr>
    </w:p>
    <w:p w14:paraId="5E856D49"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Finally, every program is threatened constantly by software patents.States should not allow patents to restrict development and use ofsoftware on general-purpose computers, but in those that do, we wishto avoid the special danger that patents applied to a free programcould make it effectively proprietary. To prevent this, the GPLassures that patents cannot be used to render the program non-free.</w:t>
      </w:r>
    </w:p>
    <w:p w14:paraId="3FBE6CBA" w14:textId="77777777" w:rsidR="00040DF0" w:rsidRPr="00040DF0" w:rsidRDefault="00040DF0" w:rsidP="00040DF0">
      <w:pPr>
        <w:pStyle w:val="Default"/>
        <w:rPr>
          <w:rFonts w:ascii="Times New Roman" w:hAnsi="Times New Roman"/>
          <w:sz w:val="21"/>
        </w:rPr>
      </w:pPr>
    </w:p>
    <w:p w14:paraId="075DE1EF"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The precise terms and conditions for copying,distribution and modification follow.</w:t>
      </w:r>
    </w:p>
    <w:p w14:paraId="37B13071" w14:textId="77777777" w:rsidR="00040DF0" w:rsidRPr="00040DF0" w:rsidRDefault="00040DF0" w:rsidP="00040DF0">
      <w:pPr>
        <w:pStyle w:val="Default"/>
        <w:rPr>
          <w:rFonts w:ascii="Times New Roman" w:hAnsi="Times New Roman"/>
          <w:sz w:val="21"/>
        </w:rPr>
      </w:pPr>
    </w:p>
    <w:p w14:paraId="239C35BF"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lastRenderedPageBreak/>
        <w:t>TERMS AND CONDITIONS</w:t>
      </w:r>
    </w:p>
    <w:p w14:paraId="3AC699EF" w14:textId="77777777" w:rsidR="00040DF0" w:rsidRPr="00040DF0" w:rsidRDefault="00040DF0" w:rsidP="00040DF0">
      <w:pPr>
        <w:pStyle w:val="Default"/>
        <w:rPr>
          <w:rFonts w:ascii="Times New Roman" w:hAnsi="Times New Roman"/>
          <w:sz w:val="21"/>
        </w:rPr>
      </w:pPr>
    </w:p>
    <w:p w14:paraId="700C2C7B"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0.Definitions.</w:t>
      </w:r>
    </w:p>
    <w:p w14:paraId="1E134F8A"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"This License" refers to version 3 of the GNU General Public License.</w:t>
      </w:r>
    </w:p>
    <w:p w14:paraId="65DF277D" w14:textId="77777777" w:rsidR="00040DF0" w:rsidRPr="00040DF0" w:rsidRDefault="00040DF0" w:rsidP="00040DF0">
      <w:pPr>
        <w:pStyle w:val="Default"/>
        <w:rPr>
          <w:rFonts w:ascii="Times New Roman" w:hAnsi="Times New Roman"/>
          <w:sz w:val="21"/>
        </w:rPr>
      </w:pPr>
    </w:p>
    <w:p w14:paraId="3CFAD5C1"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"Copyright" also means copyright-like laws that applyto other kinds of works, such as semiconductor masks.</w:t>
      </w:r>
    </w:p>
    <w:p w14:paraId="7DE723CD" w14:textId="77777777" w:rsidR="00040DF0" w:rsidRPr="00040DF0" w:rsidRDefault="00040DF0" w:rsidP="00040DF0">
      <w:pPr>
        <w:pStyle w:val="Default"/>
        <w:rPr>
          <w:rFonts w:ascii="Times New Roman" w:hAnsi="Times New Roman"/>
          <w:sz w:val="21"/>
        </w:rPr>
      </w:pPr>
    </w:p>
    <w:p w14:paraId="275575BF"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"The Program" refers to any copyrightable work licensed underthis License. Each licensee is addressed as "you". "Licensees"and "recipients" may be individuals or organizations.</w:t>
      </w:r>
    </w:p>
    <w:p w14:paraId="1492E70C" w14:textId="77777777" w:rsidR="00040DF0" w:rsidRPr="00040DF0" w:rsidRDefault="00040DF0" w:rsidP="00040DF0">
      <w:pPr>
        <w:pStyle w:val="Default"/>
        <w:rPr>
          <w:rFonts w:ascii="Times New Roman" w:hAnsi="Times New Roman"/>
          <w:sz w:val="21"/>
        </w:rPr>
      </w:pPr>
    </w:p>
    <w:p w14:paraId="62B675D9"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To "modify" a work means to copy from or adapt all or part of thework in a fashion requiring copyright permission, other than themaking of an exact copy. The resulting work is called a "modifiedversion" of the earlier work or a work "based on" the earlier work.</w:t>
      </w:r>
    </w:p>
    <w:p w14:paraId="0CD3F268" w14:textId="77777777" w:rsidR="00040DF0" w:rsidRPr="00040DF0" w:rsidRDefault="00040DF0" w:rsidP="00040DF0">
      <w:pPr>
        <w:pStyle w:val="Default"/>
        <w:rPr>
          <w:rFonts w:ascii="Times New Roman" w:hAnsi="Times New Roman"/>
          <w:sz w:val="21"/>
        </w:rPr>
      </w:pPr>
    </w:p>
    <w:p w14:paraId="3A073AD3"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A "covered work" means either the unmodifiedProgram or a work based on the Program.</w:t>
      </w:r>
    </w:p>
    <w:p w14:paraId="42688F96" w14:textId="77777777" w:rsidR="00040DF0" w:rsidRPr="00040DF0" w:rsidRDefault="00040DF0" w:rsidP="00040DF0">
      <w:pPr>
        <w:pStyle w:val="Default"/>
        <w:rPr>
          <w:rFonts w:ascii="Times New Roman" w:hAnsi="Times New Roman"/>
          <w:sz w:val="21"/>
        </w:rPr>
      </w:pPr>
    </w:p>
    <w:p w14:paraId="40594CA7"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To "propagate" a work means to do anything with it that, withoutpermission, would make you directly or secondarily liable forinfringement under applicable copyright law, except executing iton a computer or modifying a private copy. Propagation includescopying, distribution (with or without modification), making availableto the public, and in some countries other activities as well.</w:t>
      </w:r>
    </w:p>
    <w:p w14:paraId="3CDE705E" w14:textId="77777777" w:rsidR="00040DF0" w:rsidRPr="00040DF0" w:rsidRDefault="00040DF0" w:rsidP="00040DF0">
      <w:pPr>
        <w:pStyle w:val="Default"/>
        <w:rPr>
          <w:rFonts w:ascii="Times New Roman" w:hAnsi="Times New Roman"/>
          <w:sz w:val="21"/>
        </w:rPr>
      </w:pPr>
    </w:p>
    <w:p w14:paraId="3C89ADDA"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To "convey" a work means any kind of propagationthat enables other parties to make or receive copies.Mere interaction with a user through a computernetwork, with no transfer of a copy, is not conveying.</w:t>
      </w:r>
    </w:p>
    <w:p w14:paraId="08DF46A9" w14:textId="77777777" w:rsidR="00040DF0" w:rsidRPr="00040DF0" w:rsidRDefault="00040DF0" w:rsidP="00040DF0">
      <w:pPr>
        <w:pStyle w:val="Default"/>
        <w:rPr>
          <w:rFonts w:ascii="Times New Roman" w:hAnsi="Times New Roman"/>
          <w:sz w:val="21"/>
        </w:rPr>
      </w:pPr>
    </w:p>
    <w:p w14:paraId="78A6794A"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An interactive user interface displays "Appropriate Legal Notices"to the extent that it includes a convenient and 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options,such as a menu, a prominent item in the list meets this criterion.</w:t>
      </w:r>
    </w:p>
    <w:p w14:paraId="2587F90E" w14:textId="77777777" w:rsidR="00040DF0" w:rsidRPr="00040DF0" w:rsidRDefault="00040DF0" w:rsidP="00040DF0">
      <w:pPr>
        <w:pStyle w:val="Default"/>
        <w:rPr>
          <w:rFonts w:ascii="Times New Roman" w:hAnsi="Times New Roman"/>
          <w:sz w:val="21"/>
        </w:rPr>
      </w:pPr>
    </w:p>
    <w:p w14:paraId="6C6A5A96"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1.Source Code.</w:t>
      </w:r>
    </w:p>
    <w:p w14:paraId="472217CA"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The "source code" for a work means the preferredform of the work for making modifications to it."Object code" means any non-source form of a work.</w:t>
      </w:r>
    </w:p>
    <w:p w14:paraId="01F77E6C"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A "Standard Interface" means an interface that either is an officialstandard defined by a recognized standards body, or, in the caseof interfaces specified for a particular programming language,one that is widely used among developers working in that language.</w:t>
      </w:r>
    </w:p>
    <w:p w14:paraId="0EB9A724" w14:textId="77777777" w:rsidR="00040DF0" w:rsidRPr="00040DF0" w:rsidRDefault="00040DF0" w:rsidP="00040DF0">
      <w:pPr>
        <w:pStyle w:val="Default"/>
        <w:rPr>
          <w:rFonts w:ascii="Times New Roman" w:hAnsi="Times New Roman"/>
          <w:sz w:val="21"/>
        </w:rPr>
      </w:pPr>
    </w:p>
    <w:p w14:paraId="034DC283"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 xml:space="preserve">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w:t>
      </w:r>
      <w:r w:rsidRPr="00040DF0">
        <w:rPr>
          <w:rFonts w:ascii="Times New Roman" w:hAnsi="Times New Roman"/>
          <w:sz w:val="21"/>
        </w:rPr>
        <w:lastRenderedPageBreak/>
        <w:t>executable work runs, or a compiler used toproduce the work, or an object code interpreter used to run it.</w:t>
      </w:r>
    </w:p>
    <w:p w14:paraId="592BC912" w14:textId="77777777" w:rsidR="00040DF0" w:rsidRPr="00040DF0" w:rsidRDefault="00040DF0" w:rsidP="00040DF0">
      <w:pPr>
        <w:pStyle w:val="Default"/>
        <w:rPr>
          <w:rFonts w:ascii="Times New Roman" w:hAnsi="Times New Roman"/>
          <w:sz w:val="21"/>
        </w:rPr>
      </w:pPr>
    </w:p>
    <w:p w14:paraId="7FCD9B31"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The "Corresponding Source" for a work in object code form means allthe source code needed to generate, install, and (for an executablework) run the object code and to modify the work, including scriptsto control those activities. However, it does not include the work'sSystem Libraries, or general-purpose tools or generally availablefree programs which are used unmodified in performing those activitiesbut which are not part of the work. For example, CorrespondingSource includes interface definition files associated with sourcefiles for the work, and the source code for shared librariesand dynamically linked subprograms that the work is specificallydesigned to require, such as by intimate data communication orcontrol flow between those subprograms and other parts of the work.</w:t>
      </w:r>
    </w:p>
    <w:p w14:paraId="0DC7ADFA" w14:textId="77777777" w:rsidR="00040DF0" w:rsidRPr="00040DF0" w:rsidRDefault="00040DF0" w:rsidP="00040DF0">
      <w:pPr>
        <w:pStyle w:val="Default"/>
        <w:rPr>
          <w:rFonts w:ascii="Times New Roman" w:hAnsi="Times New Roman"/>
          <w:sz w:val="21"/>
        </w:rPr>
      </w:pPr>
    </w:p>
    <w:p w14:paraId="4069F702"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The Corresponding Source need not include anything that users canregenerate automatically from other parts of the Corresponding Source.</w:t>
      </w:r>
    </w:p>
    <w:p w14:paraId="3C35E17E" w14:textId="77777777" w:rsidR="00040DF0" w:rsidRPr="00040DF0" w:rsidRDefault="00040DF0" w:rsidP="00040DF0">
      <w:pPr>
        <w:pStyle w:val="Default"/>
        <w:rPr>
          <w:rFonts w:ascii="Times New Roman" w:hAnsi="Times New Roman"/>
          <w:sz w:val="21"/>
        </w:rPr>
      </w:pPr>
    </w:p>
    <w:p w14:paraId="7A186979"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The Corresponding Source for a workin source code form is that same work.</w:t>
      </w:r>
    </w:p>
    <w:p w14:paraId="15934AD5" w14:textId="77777777" w:rsidR="00040DF0" w:rsidRPr="00040DF0" w:rsidRDefault="00040DF0" w:rsidP="00040DF0">
      <w:pPr>
        <w:pStyle w:val="Default"/>
        <w:rPr>
          <w:rFonts w:ascii="Times New Roman" w:hAnsi="Times New Roman"/>
          <w:sz w:val="21"/>
        </w:rPr>
      </w:pPr>
    </w:p>
    <w:p w14:paraId="4EAA9B3B"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2.Basic Permissions.</w:t>
      </w:r>
    </w:p>
    <w:p w14:paraId="0211F5B6"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All rights granted under this License are granted for the term ofcopyright on the Program, and are irrevocable 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060C0157"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You may make, run and propagate covered works that you do not convey,without conditions so long as your license otherwise remains in force.You may convey covered works to others for the sole purpose of havingthem make modifications exclusively for you, or provide you withfacilities for running those works, provided that you comply withthe terms of this License in conveying all material for which you donot control copyright. Those thus making or running the covered worksfor you must do so exclusively on your behalf, under your directionand control, on terms that prohibit them from making any copiesof your copyrighted material outside their relationship with you.</w:t>
      </w:r>
    </w:p>
    <w:p w14:paraId="159C1F42" w14:textId="77777777" w:rsidR="00040DF0" w:rsidRPr="00040DF0" w:rsidRDefault="00040DF0" w:rsidP="00040DF0">
      <w:pPr>
        <w:pStyle w:val="Default"/>
        <w:rPr>
          <w:rFonts w:ascii="Times New Roman" w:hAnsi="Times New Roman"/>
          <w:sz w:val="21"/>
        </w:rPr>
      </w:pPr>
    </w:p>
    <w:p w14:paraId="2167D760"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Conveying under any other circumstances is permittedsolely under the conditions stated below. Sublicensingis not allowed; section 10 makes it unnecessary.</w:t>
      </w:r>
    </w:p>
    <w:p w14:paraId="27BE2F24" w14:textId="77777777" w:rsidR="00040DF0" w:rsidRPr="00040DF0" w:rsidRDefault="00040DF0" w:rsidP="00040DF0">
      <w:pPr>
        <w:pStyle w:val="Default"/>
        <w:rPr>
          <w:rFonts w:ascii="Times New Roman" w:hAnsi="Times New Roman"/>
          <w:sz w:val="21"/>
        </w:rPr>
      </w:pPr>
    </w:p>
    <w:p w14:paraId="46234F2F"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3.Protecting Users' Legal Rights From Anti-Circumvention Law.</w:t>
      </w:r>
    </w:p>
    <w:p w14:paraId="53A18AC3"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No covered work shall be deemed part of an effective technologicalmeasure under any applicable law fulfilling obligations under article11 of the WIPO copyright treaty adopted on 20 December 1996, orsimilar laws prohibiting or restricting circumvention of such measures.</w:t>
      </w:r>
    </w:p>
    <w:p w14:paraId="77554456"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When you convey a covered work, you waive any legal power toforbid circumvention of technological measures to the extentsuch circumvention is effected by exercising rights under thisLicense with respect to the covered work, and you disclaim anyintention to limit operation or modification of the work as a meansof enforcing, against the work's users, your or third parties'legal rights to forbid circumvention of technological measures.</w:t>
      </w:r>
    </w:p>
    <w:p w14:paraId="1D2B8DDB" w14:textId="77777777" w:rsidR="00040DF0" w:rsidRPr="00040DF0" w:rsidRDefault="00040DF0" w:rsidP="00040DF0">
      <w:pPr>
        <w:pStyle w:val="Default"/>
        <w:rPr>
          <w:rFonts w:ascii="Times New Roman" w:hAnsi="Times New Roman"/>
          <w:sz w:val="21"/>
        </w:rPr>
      </w:pPr>
    </w:p>
    <w:p w14:paraId="2AEDD2B7"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4.Conveying Verbatim Copies.</w:t>
      </w:r>
    </w:p>
    <w:p w14:paraId="00B98D40"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lastRenderedPageBreak/>
        <w:t>You may convey verbatim copies of the Program's source code asyou receive it, in any medium, provided that you 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696C90C3"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You may charge any price or no price for each copy that youconvey, and you may offer support or warranty protection for a fee.</w:t>
      </w:r>
    </w:p>
    <w:p w14:paraId="04FA71BF" w14:textId="77777777" w:rsidR="00040DF0" w:rsidRPr="00040DF0" w:rsidRDefault="00040DF0" w:rsidP="00040DF0">
      <w:pPr>
        <w:pStyle w:val="Default"/>
        <w:rPr>
          <w:rFonts w:ascii="Times New Roman" w:hAnsi="Times New Roman"/>
          <w:sz w:val="21"/>
        </w:rPr>
      </w:pPr>
    </w:p>
    <w:p w14:paraId="16EA505B"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5.Conveying Modified Source Versions.</w:t>
      </w:r>
    </w:p>
    <w:p w14:paraId="36196DBA"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You may convey a work based on the Program, or the modifications toproduce it from the Program, in the form of source code under the termsof section 4, provided that you also meet all of these conditions:</w:t>
      </w:r>
    </w:p>
    <w:p w14:paraId="08935B08"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a)The work must carry prominent notices statingthat you modified it, and giving a relevant date.</w:t>
      </w:r>
    </w:p>
    <w:p w14:paraId="1817E8F2"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b)The work must carry prominent notices stating thatit is released under this License and any conditionsadded under section 7. This requirement modifies therequirement in section 4 to "keep intact all notices".</w:t>
      </w:r>
    </w:p>
    <w:p w14:paraId="685057BD"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6D42E6F7"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d)If the work has interactive user interfaces, each mustdisplay Appropriate Legal Notices; however, if the Programhas interactive interfaces that do not display AppropriateLegal Notices, your work need not make them do so.</w:t>
      </w:r>
    </w:p>
    <w:p w14:paraId="3AA394DB"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A compilation of a covered work with other separate and independentworks, which are not by their nature extensions of the coveredwork, and which are not combined with it such as to form a largerprogram, in or on a volume of a storage or distribution medium,is called an "aggregate" if the compilation and its resultingcopyright are not used to limit the access or legal rightsof the compilation's users beyond what the individual workspermit. Inclusion of a covered work in an aggregate does notcause this License to apply to the other parts of the aggregate.</w:t>
      </w:r>
    </w:p>
    <w:p w14:paraId="30926A9A" w14:textId="77777777" w:rsidR="00040DF0" w:rsidRPr="00040DF0" w:rsidRDefault="00040DF0" w:rsidP="00040DF0">
      <w:pPr>
        <w:pStyle w:val="Default"/>
        <w:rPr>
          <w:rFonts w:ascii="Times New Roman" w:hAnsi="Times New Roman"/>
          <w:sz w:val="21"/>
        </w:rPr>
      </w:pPr>
    </w:p>
    <w:p w14:paraId="7C107600"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6.Conveying Non-Source Forms.</w:t>
      </w:r>
    </w:p>
    <w:p w14:paraId="1E8BD8F6"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You may convey a covered work in object code formunder the terms of sections 4 and 5, provided that youalso convey the machine-readable Corresponding Sourceunder the terms of this License, in one of these ways:</w:t>
      </w:r>
    </w:p>
    <w:p w14:paraId="760F0BB0"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a)Convey the object code in, or embodied in, a physicalproduct (including a physical distribution medium),accompanied by the Corresponding Source fixed on a durablephysical medium customarily used for software interchange.</w:t>
      </w:r>
    </w:p>
    <w:p w14:paraId="3A40533A"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physicallyperforming this conveying of source, or (2) access to copythe Corresponding Source from a network server at no charge.</w:t>
      </w:r>
    </w:p>
    <w:p w14:paraId="50C5AE50"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4ABD0F86"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lastRenderedPageBreak/>
        <w:t>d)Convey the object code by offering access from a designated place(gratis or for a charge), and offer equivalent access to theCorresponding Source in the same way through the same place atno further charge. You need not 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52096710"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e)Convey the object code using peer-to-peer transmission,provided you inform other peers where the object codeand Corresponding Source of the work are being offeredto the general public at no charge under subsection 6d.</w:t>
      </w:r>
    </w:p>
    <w:p w14:paraId="4DC3B36B"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A separable portion of the object code, whose source code isexcluded from the Corresponding Source as a System Library,need not be included in conveying the object code work.</w:t>
      </w:r>
    </w:p>
    <w:p w14:paraId="67C6EB35" w14:textId="77777777" w:rsidR="00040DF0" w:rsidRPr="00040DF0" w:rsidRDefault="00040DF0" w:rsidP="00040DF0">
      <w:pPr>
        <w:pStyle w:val="Default"/>
        <w:rPr>
          <w:rFonts w:ascii="Times New Roman" w:hAnsi="Times New Roman"/>
          <w:sz w:val="21"/>
        </w:rPr>
      </w:pPr>
    </w:p>
    <w:p w14:paraId="553A3A34"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A "User Product" is either (1) a "consumer product", which meansany tangible personal property which is normally used for personal,family, or household purposes, or (2) anything designed or soldfor incorporation into a dwelling. In determining whether a productis a consumer product, doubtful cases shall be resolved in favorof coverage. For a particular product received by a particularuser, "normally used" refers to a typical or common use of thatclass of product, regardless of the status of the particularuser or of the way in which the 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35D7B096" w14:textId="77777777" w:rsidR="00040DF0" w:rsidRPr="00040DF0" w:rsidRDefault="00040DF0" w:rsidP="00040DF0">
      <w:pPr>
        <w:pStyle w:val="Default"/>
        <w:rPr>
          <w:rFonts w:ascii="Times New Roman" w:hAnsi="Times New Roman"/>
          <w:sz w:val="21"/>
        </w:rPr>
      </w:pPr>
    </w:p>
    <w:p w14:paraId="2E9E4036"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081229AB" w14:textId="77777777" w:rsidR="00040DF0" w:rsidRPr="00040DF0" w:rsidRDefault="00040DF0" w:rsidP="00040DF0">
      <w:pPr>
        <w:pStyle w:val="Default"/>
        <w:rPr>
          <w:rFonts w:ascii="Times New Roman" w:hAnsi="Times New Roman"/>
          <w:sz w:val="21"/>
        </w:rPr>
      </w:pPr>
    </w:p>
    <w:p w14:paraId="3BD534A0"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If you convey an object code work under this section in, or with,or specifically for use in, a User Product, and the conveyingoccurs as part of a transaction in which the right of possessionand use of the User Product is transferred to the recipient inperpetuity or for a fixed term (regardless of how the transactionis characterized), the 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7D50BE1B" w14:textId="77777777" w:rsidR="00040DF0" w:rsidRPr="00040DF0" w:rsidRDefault="00040DF0" w:rsidP="00040DF0">
      <w:pPr>
        <w:pStyle w:val="Default"/>
        <w:rPr>
          <w:rFonts w:ascii="Times New Roman" w:hAnsi="Times New Roman"/>
          <w:sz w:val="21"/>
        </w:rPr>
      </w:pPr>
    </w:p>
    <w:p w14:paraId="1D9A05CD"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38DD43D8" w14:textId="77777777" w:rsidR="00040DF0" w:rsidRPr="00040DF0" w:rsidRDefault="00040DF0" w:rsidP="00040DF0">
      <w:pPr>
        <w:pStyle w:val="Default"/>
        <w:rPr>
          <w:rFonts w:ascii="Times New Roman" w:hAnsi="Times New Roman"/>
          <w:sz w:val="21"/>
        </w:rPr>
      </w:pPr>
    </w:p>
    <w:p w14:paraId="1B807C0E"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Corresponding Source conveyed, and Installation Informationprovided, in accord with this section must be in a format thatis publicly documented (and with an implementation availableto the public in source code form), and must require nospecial password or key for unpacking, reading or copying.</w:t>
      </w:r>
    </w:p>
    <w:p w14:paraId="2B23DC9C" w14:textId="77777777" w:rsidR="00040DF0" w:rsidRPr="00040DF0" w:rsidRDefault="00040DF0" w:rsidP="00040DF0">
      <w:pPr>
        <w:pStyle w:val="Default"/>
        <w:rPr>
          <w:rFonts w:ascii="Times New Roman" w:hAnsi="Times New Roman"/>
          <w:sz w:val="21"/>
        </w:rPr>
      </w:pPr>
    </w:p>
    <w:p w14:paraId="19D31701"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7.Additional Terms.</w:t>
      </w:r>
    </w:p>
    <w:p w14:paraId="52263C08"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"Additional permissions" are terms that supplement the terms of thisLicense by making exceptions from one or more of its conditions.Additional permissions that are applicable to the entire Programshall be treated as though they were included in this License, tothe extent that they are valid under applicable law. If additionalpermissions apply only to part of the Program, that part may be usedseparately under those permissions, but the entire Program remainsgoverned by this License without regard to the additional permissions.</w:t>
      </w:r>
    </w:p>
    <w:p w14:paraId="1FD9E15D"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04A77A31" w14:textId="77777777" w:rsidR="00040DF0" w:rsidRPr="00040DF0" w:rsidRDefault="00040DF0" w:rsidP="00040DF0">
      <w:pPr>
        <w:pStyle w:val="Default"/>
        <w:rPr>
          <w:rFonts w:ascii="Times New Roman" w:hAnsi="Times New Roman"/>
          <w:sz w:val="21"/>
        </w:rPr>
      </w:pPr>
    </w:p>
    <w:p w14:paraId="28074F44"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Notwithstanding any other provision of this License, for material youadd to a covered work, you may (if authorized by the copyright holdersof that material) supplement the terms of this License with terms:</w:t>
      </w:r>
    </w:p>
    <w:p w14:paraId="3B78B6A6" w14:textId="77777777" w:rsidR="00040DF0" w:rsidRPr="00040DF0" w:rsidRDefault="00040DF0" w:rsidP="00040DF0">
      <w:pPr>
        <w:pStyle w:val="Default"/>
        <w:rPr>
          <w:rFonts w:ascii="Times New Roman" w:hAnsi="Times New Roman"/>
          <w:sz w:val="21"/>
        </w:rPr>
      </w:pPr>
    </w:p>
    <w:p w14:paraId="2103DB11"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a)Disclaiming warranty or limiting liability differentlyfrom the terms of sections 15 and 16 of this License; or</w:t>
      </w:r>
    </w:p>
    <w:p w14:paraId="2BF7F012"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b)Requiring preservation of specified reasonable legalnotices or author attributions in that material or in theAppropriate Legal Notices displayed by works containing it; or</w:t>
      </w:r>
    </w:p>
    <w:p w14:paraId="61C1B4A9"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c)Prohibiting misrepresentation of the origin of that material,or requiring that modified versions of such material be markedin reasonable ways as different from the original version; or</w:t>
      </w:r>
    </w:p>
    <w:p w14:paraId="5F3C943B"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d)Limiting the use for publicity purposes of namesof licensors or authors of the material; or</w:t>
      </w:r>
    </w:p>
    <w:p w14:paraId="320F774C"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e)Declining to grant rights under trademark law for useof some trade names, trademarks, or service marks; or</w:t>
      </w:r>
    </w:p>
    <w:p w14:paraId="16606C9D"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0C3379E3"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All other non-permissive additional terms are considered "furtherrestrictions" within the meaning of section 10. If the Programas you received it, or any part of it, contains a notice statingthat it is governed by this License along with a term that isa further restriction, you may remove that term. If a licensedocument contains a further restriction but permits relicensing orconveying under this License, you may add to a covered work materialgoverned by the terms of that license document, provided that thefurther restriction does not survive such relicensing or conveying.</w:t>
      </w:r>
    </w:p>
    <w:p w14:paraId="2DD7AB72" w14:textId="77777777" w:rsidR="00040DF0" w:rsidRPr="00040DF0" w:rsidRDefault="00040DF0" w:rsidP="00040DF0">
      <w:pPr>
        <w:pStyle w:val="Default"/>
        <w:rPr>
          <w:rFonts w:ascii="Times New Roman" w:hAnsi="Times New Roman"/>
          <w:sz w:val="21"/>
        </w:rPr>
      </w:pPr>
    </w:p>
    <w:p w14:paraId="45D8EDCF"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If you add terms to a covered work in accord with thissection, you must place, in the relevant source files, astatement of the additional terms that apply to those files,or a notice indicating where to find the applicable terms.</w:t>
      </w:r>
    </w:p>
    <w:p w14:paraId="2E27FD49" w14:textId="77777777" w:rsidR="00040DF0" w:rsidRPr="00040DF0" w:rsidRDefault="00040DF0" w:rsidP="00040DF0">
      <w:pPr>
        <w:pStyle w:val="Default"/>
        <w:rPr>
          <w:rFonts w:ascii="Times New Roman" w:hAnsi="Times New Roman"/>
          <w:sz w:val="21"/>
        </w:rPr>
      </w:pPr>
    </w:p>
    <w:p w14:paraId="4F2CA040"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Additional terms, permissive or non-permissive, may bestated in the form of a separately written license, or statedas exceptions; the above requirements apply either way.</w:t>
      </w:r>
    </w:p>
    <w:p w14:paraId="7E0CA311" w14:textId="77777777" w:rsidR="00040DF0" w:rsidRPr="00040DF0" w:rsidRDefault="00040DF0" w:rsidP="00040DF0">
      <w:pPr>
        <w:pStyle w:val="Default"/>
        <w:rPr>
          <w:rFonts w:ascii="Times New Roman" w:hAnsi="Times New Roman"/>
          <w:sz w:val="21"/>
        </w:rPr>
      </w:pPr>
    </w:p>
    <w:p w14:paraId="45D8D1FD"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8.Termination.</w:t>
      </w:r>
    </w:p>
    <w:p w14:paraId="29FCB8D8"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5F4BF974"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 xml:space="preserve">However, if you cease all violation of this License, then yourlicense from a particular copyright holder is reinstated </w:t>
      </w:r>
      <w:r w:rsidRPr="00040DF0">
        <w:rPr>
          <w:rFonts w:ascii="Times New Roman" w:hAnsi="Times New Roman"/>
          <w:sz w:val="21"/>
        </w:rPr>
        <w:lastRenderedPageBreak/>
        <w:t>(a)provisionally, unless and until the copyright holder explicitlyand finally terminates your license, and (b) permanently, ifthe copyright holder fails to notify you of the violation bysome reasonable means prior to 60 days after the cessation.</w:t>
      </w:r>
    </w:p>
    <w:p w14:paraId="00ADBFD2" w14:textId="77777777" w:rsidR="00040DF0" w:rsidRPr="00040DF0" w:rsidRDefault="00040DF0" w:rsidP="00040DF0">
      <w:pPr>
        <w:pStyle w:val="Default"/>
        <w:rPr>
          <w:rFonts w:ascii="Times New Roman" w:hAnsi="Times New Roman"/>
          <w:sz w:val="21"/>
        </w:rPr>
      </w:pPr>
    </w:p>
    <w:p w14:paraId="24A48540"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Moreover, your license from a particular copyright holder isreinstated permanently if the copyright holder notifies youof the violation by some reasonable means, this is the firsttime you have received notice of violation of this License(for any work) from that copyright holder, and you cure theviolation prior to 30 days after your receipt of the notice.</w:t>
      </w:r>
    </w:p>
    <w:p w14:paraId="5698B74D" w14:textId="77777777" w:rsidR="00040DF0" w:rsidRPr="00040DF0" w:rsidRDefault="00040DF0" w:rsidP="00040DF0">
      <w:pPr>
        <w:pStyle w:val="Default"/>
        <w:rPr>
          <w:rFonts w:ascii="Times New Roman" w:hAnsi="Times New Roman"/>
          <w:sz w:val="21"/>
        </w:rPr>
      </w:pPr>
    </w:p>
    <w:p w14:paraId="3BBCDC27"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Termination of your rights under this section does notterminate the licenses of parties who have received copies orrights from you under this License. If your rights have beenterminated and not permanently reinstated, you do not qualifyto receive new licenses for the same material under section 10.</w:t>
      </w:r>
    </w:p>
    <w:p w14:paraId="575697C9" w14:textId="77777777" w:rsidR="00040DF0" w:rsidRPr="00040DF0" w:rsidRDefault="00040DF0" w:rsidP="00040DF0">
      <w:pPr>
        <w:pStyle w:val="Default"/>
        <w:rPr>
          <w:rFonts w:ascii="Times New Roman" w:hAnsi="Times New Roman"/>
          <w:sz w:val="21"/>
        </w:rPr>
      </w:pPr>
    </w:p>
    <w:p w14:paraId="3009EF22"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9.Acceptance Not Required for Having Copies.</w:t>
      </w:r>
    </w:p>
    <w:p w14:paraId="0827C186"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propagating acovered work, you indicate your acceptance of this License to do so.</w:t>
      </w:r>
    </w:p>
    <w:p w14:paraId="7837E0CE"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10.Automatic Licensing of Downstream Recipients.</w:t>
      </w:r>
    </w:p>
    <w:p w14:paraId="12B848B5"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Each time you convey a covered work, the recipient automaticallyreceives a license from the original licensors, to run, modify andpropagate that work, subject to this License. You are not responsiblefor enforcing compliance by third parties with this License.</w:t>
      </w:r>
    </w:p>
    <w:p w14:paraId="42CA039F"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An "entity transaction" is a transaction transferring control ofan organization, or substantially all assets of one, or subdividingan organization, or merging organizations. If propagation of acovered work results from an entity transaction, each party to thattransaction who receives a copy of the work also receives whateverlicenses to the work the party's predecessor in interest had or couldgive under the previous paragraph, plus a right to possession of theCorresponding Source of the work from the predecessor in interest,if the predecessor has it or can get it with reasonable efforts.</w:t>
      </w:r>
    </w:p>
    <w:p w14:paraId="5AF9C99F" w14:textId="77777777" w:rsidR="00040DF0" w:rsidRPr="00040DF0" w:rsidRDefault="00040DF0" w:rsidP="00040DF0">
      <w:pPr>
        <w:pStyle w:val="Default"/>
        <w:rPr>
          <w:rFonts w:ascii="Times New Roman" w:hAnsi="Times New Roman"/>
          <w:sz w:val="21"/>
        </w:rPr>
      </w:pPr>
    </w:p>
    <w:p w14:paraId="3BB8B0F4"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37695277" w14:textId="77777777" w:rsidR="00040DF0" w:rsidRPr="00040DF0" w:rsidRDefault="00040DF0" w:rsidP="00040DF0">
      <w:pPr>
        <w:pStyle w:val="Default"/>
        <w:rPr>
          <w:rFonts w:ascii="Times New Roman" w:hAnsi="Times New Roman"/>
          <w:sz w:val="21"/>
        </w:rPr>
      </w:pPr>
    </w:p>
    <w:p w14:paraId="5E8D6031"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11.Patents.</w:t>
      </w:r>
    </w:p>
    <w:p w14:paraId="70B02425"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A "contributor" is a copyright holder who authorizes use under thisLicense of the Program or a work on which the Program is based. Thework thus licensed is called the contributor's "contributor version".</w:t>
      </w:r>
    </w:p>
    <w:p w14:paraId="3067924F"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 xml:space="preserve">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w:t>
      </w:r>
      <w:r w:rsidRPr="00040DF0">
        <w:rPr>
          <w:rFonts w:ascii="Times New Roman" w:hAnsi="Times New Roman"/>
          <w:sz w:val="21"/>
        </w:rPr>
        <w:lastRenderedPageBreak/>
        <w:t>right to grant patent sublicenses ina manner consistent with the requirements of this License.</w:t>
      </w:r>
    </w:p>
    <w:p w14:paraId="1064A5B6" w14:textId="77777777" w:rsidR="00040DF0" w:rsidRPr="00040DF0" w:rsidRDefault="00040DF0" w:rsidP="00040DF0">
      <w:pPr>
        <w:pStyle w:val="Default"/>
        <w:rPr>
          <w:rFonts w:ascii="Times New Roman" w:hAnsi="Times New Roman"/>
          <w:sz w:val="21"/>
        </w:rPr>
      </w:pPr>
    </w:p>
    <w:p w14:paraId="0035F5C3"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Each contributor grants you a non-exclusive, worldwide, royalty-freepatent license under the contributor's essential patent claims,to make, use, sell, offer for sale, import and otherwise run,modify and propagate the contents of its contributor version.</w:t>
      </w:r>
    </w:p>
    <w:p w14:paraId="3121E79F" w14:textId="77777777" w:rsidR="00040DF0" w:rsidRPr="00040DF0" w:rsidRDefault="00040DF0" w:rsidP="00040DF0">
      <w:pPr>
        <w:pStyle w:val="Default"/>
        <w:rPr>
          <w:rFonts w:ascii="Times New Roman" w:hAnsi="Times New Roman"/>
          <w:sz w:val="21"/>
        </w:rPr>
      </w:pPr>
    </w:p>
    <w:p w14:paraId="7CBF97ED"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In the following three paragraphs, a "patent license" is anyexpress agreement or commitment, however denominated, not toenforce a patent (such as an express permission to practicea patent or covenant not to sue for patent infringement). To"grant" such a patent license to a party means to make such anagreement or commitment not to enforce a patent against the party.</w:t>
      </w:r>
    </w:p>
    <w:p w14:paraId="5D344D2A" w14:textId="77777777" w:rsidR="00040DF0" w:rsidRPr="00040DF0" w:rsidRDefault="00040DF0" w:rsidP="00040DF0">
      <w:pPr>
        <w:pStyle w:val="Default"/>
        <w:rPr>
          <w:rFonts w:ascii="Times New Roman" w:hAnsi="Times New Roman"/>
          <w:sz w:val="21"/>
        </w:rPr>
      </w:pPr>
    </w:p>
    <w:p w14:paraId="3A813E04"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If you convey a covered work, knowingly relying on a patent license,and the Corresponding Source of the work is not available for anyoneto copy, free of charge and under the terms of this License, througha publicly available network server or other readily accessiblemeans, then you must either (1) cause the Corresponding Source tobe so available, or (2) arrange to deprive yourself of the benefitof the patent license for this particular work, or (3) arrange, ina manner consistent with the requirements of this License, to extendthe patent license to downstream recipients. "Knowingly relying"means you have actual knowledge that, but for the patent license, yourconveying the covered work in a country, or your recipient's use ofthe covered work in a country, would infringe one or more identifiablepatents in that country that you have reason to believe are valid.</w:t>
      </w:r>
    </w:p>
    <w:p w14:paraId="0B34FFAA" w14:textId="77777777" w:rsidR="00040DF0" w:rsidRPr="00040DF0" w:rsidRDefault="00040DF0" w:rsidP="00040DF0">
      <w:pPr>
        <w:pStyle w:val="Default"/>
        <w:rPr>
          <w:rFonts w:ascii="Times New Roman" w:hAnsi="Times New Roman"/>
          <w:sz w:val="21"/>
        </w:rPr>
      </w:pPr>
    </w:p>
    <w:p w14:paraId="0B40D8EE"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the patent license you grant is automatically extendedto all recipients of the covered work and works based on it.</w:t>
      </w:r>
    </w:p>
    <w:p w14:paraId="51CED077" w14:textId="77777777" w:rsidR="00040DF0" w:rsidRPr="00040DF0" w:rsidRDefault="00040DF0" w:rsidP="00040DF0">
      <w:pPr>
        <w:pStyle w:val="Default"/>
        <w:rPr>
          <w:rFonts w:ascii="Times New Roman" w:hAnsi="Times New Roman"/>
          <w:sz w:val="21"/>
        </w:rPr>
      </w:pPr>
    </w:p>
    <w:p w14:paraId="0620534E"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(or copies made from those copies), or (b) primarilyfor and in connection with specific products or compilations thatcontain the covered work, unless you entered into that arrangement,or that patent license was granted, prior to 28 March 2007.</w:t>
      </w:r>
    </w:p>
    <w:p w14:paraId="2128844C" w14:textId="77777777" w:rsidR="00040DF0" w:rsidRPr="00040DF0" w:rsidRDefault="00040DF0" w:rsidP="00040DF0">
      <w:pPr>
        <w:pStyle w:val="Default"/>
        <w:rPr>
          <w:rFonts w:ascii="Times New Roman" w:hAnsi="Times New Roman"/>
          <w:sz w:val="21"/>
        </w:rPr>
      </w:pPr>
    </w:p>
    <w:p w14:paraId="2A680A7D"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Nothing in this License shall be construed as excluding orlimiting any implied license or other defenses to infringementthat may otherwise be available to you under applicable patent law.</w:t>
      </w:r>
    </w:p>
    <w:p w14:paraId="74671DB2" w14:textId="77777777" w:rsidR="00040DF0" w:rsidRPr="00040DF0" w:rsidRDefault="00040DF0" w:rsidP="00040DF0">
      <w:pPr>
        <w:pStyle w:val="Default"/>
        <w:rPr>
          <w:rFonts w:ascii="Times New Roman" w:hAnsi="Times New Roman"/>
          <w:sz w:val="21"/>
        </w:rPr>
      </w:pPr>
    </w:p>
    <w:p w14:paraId="32EB3006"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12.No Surrender of Others' Freedom.</w:t>
      </w:r>
    </w:p>
    <w:p w14:paraId="039E217D"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 xml:space="preserve">If conditions are imposed on you (whether by court order, agreementor otherwise) that contradict the conditions of this License,they do not excuse you from the conditions of this License. Ifyou cannot convey a covered work so as to satisfy simultaneouslyyour obligations under this License and any other pertinentobligations, then as a </w:t>
      </w:r>
      <w:r w:rsidRPr="00040DF0">
        <w:rPr>
          <w:rFonts w:ascii="Times New Roman" w:hAnsi="Times New Roman"/>
          <w:sz w:val="21"/>
        </w:rPr>
        <w:lastRenderedPageBreak/>
        <w:t>consequence you may not convey it at all.For example, if you agree to terms that obligate you to collecta royalty for further conveying from those to whom you convey theProgram, the only way you could satisfy both those terms and thisLicense would be to refrain entirely from conveying the Program.</w:t>
      </w:r>
    </w:p>
    <w:p w14:paraId="64775A93"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13.Use with the GNU Affero General Public License.</w:t>
      </w:r>
    </w:p>
    <w:p w14:paraId="51DAB303"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Notwithstanding any other provision of this License, you havepermission to link or combine any covered work with a work licensedunder version 3 of the GNU Affero General Public License intoa single combined work, and to convey the resulting work. Theterms of this License will continue to apply to the part whichis the covered work, but the special requirements of the GNUAffero General Public License, section 13, concerning interactionthrough a network will apply to the combination as such.</w:t>
      </w:r>
    </w:p>
    <w:p w14:paraId="4E124C5C"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14.Revised Versions of this License.</w:t>
      </w:r>
    </w:p>
    <w:p w14:paraId="2F085032"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The Free Software Foundation may publish revised and/or newversions of the GNU General Public License from time to time. Suchnew versions will be similar in spirit to the present version,but may differ in detail to address new problems or concerns.</w:t>
      </w:r>
    </w:p>
    <w:p w14:paraId="6CF961C8"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Each version is given a distinguishing version number. If theProgram specifies that a certain numbered version of the GNUGeneral Public License "or any later version" applies to it,you have the option of following the terms and conditions eitherof that numbered version or of any later version published bythe Free Software Foundation. If the Program does not specify aversion number of the GNU General Public License, you may chooseany version ever published by the Free Software Foundation.</w:t>
      </w:r>
    </w:p>
    <w:p w14:paraId="36292AC5" w14:textId="77777777" w:rsidR="00040DF0" w:rsidRPr="00040DF0" w:rsidRDefault="00040DF0" w:rsidP="00040DF0">
      <w:pPr>
        <w:pStyle w:val="Default"/>
        <w:rPr>
          <w:rFonts w:ascii="Times New Roman" w:hAnsi="Times New Roman"/>
          <w:sz w:val="21"/>
        </w:rPr>
      </w:pPr>
    </w:p>
    <w:p w14:paraId="645A9DCF"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If the Program specifies that a proxy can decide which futureversions of the GNU General Public License can be used, thatproxy's public statement of acceptance of a version permanentlyauthorizes you to choose that version for the Program.</w:t>
      </w:r>
    </w:p>
    <w:p w14:paraId="0364EAAA" w14:textId="77777777" w:rsidR="00040DF0" w:rsidRPr="00040DF0" w:rsidRDefault="00040DF0" w:rsidP="00040DF0">
      <w:pPr>
        <w:pStyle w:val="Default"/>
        <w:rPr>
          <w:rFonts w:ascii="Times New Roman" w:hAnsi="Times New Roman"/>
          <w:sz w:val="21"/>
        </w:rPr>
      </w:pPr>
    </w:p>
    <w:p w14:paraId="518B34C7"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Later license versions may give you additional ordifferent permissions. However, no additional obligationsare imposed on any author or copyright holder as aresult of your choosing to follow a later version.</w:t>
      </w:r>
    </w:p>
    <w:p w14:paraId="647498E6" w14:textId="77777777" w:rsidR="00040DF0" w:rsidRPr="00040DF0" w:rsidRDefault="00040DF0" w:rsidP="00040DF0">
      <w:pPr>
        <w:pStyle w:val="Default"/>
        <w:rPr>
          <w:rFonts w:ascii="Times New Roman" w:hAnsi="Times New Roman"/>
          <w:sz w:val="21"/>
        </w:rPr>
      </w:pPr>
    </w:p>
    <w:p w14:paraId="681A8AE4"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15.Disclaimer of Warranty.</w:t>
      </w:r>
    </w:p>
    <w:p w14:paraId="5D4F36C6"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THERE IS NO WARRANTY FOR THE PROGRAM, TO THE EXTENT PERMITTED BYAPPLICABLE LAW. EXCEPT WHEN OTHERWISE STATED IN WRITING THE COPYRIGHTHOLDERS AND/OR OTHER PARTIES PROVIDE THE PROGRAM "AS IS" WITHOUTWARRANTY OF ANY KIND, EITHER EXPRESSED OR IMPLIED, INCLUDING, BUT NOTLIMITED TO, THE IMPLIED WARRANTIES OF MERCHANTABILITY AND FITNESS FORA PARTICULAR PURPOSE. THE ENTIRE RISK AS TO THE QUALITY AND PERFORMANCEOF THE PROGRAM IS WITH YOU. SHOULD THE PROGRAM PROVE DEFECTIVE, YOUASSUME THE COST OF ALL NECESSARY SERVICING, REPAIR OR CORRECTION.</w:t>
      </w:r>
    </w:p>
    <w:p w14:paraId="42F543FD"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16.Limitation of Liability.</w:t>
      </w:r>
    </w:p>
    <w:p w14:paraId="563E16A1"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 xml:space="preserve">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w:t>
      </w:r>
      <w:r w:rsidRPr="00040DF0">
        <w:rPr>
          <w:rFonts w:ascii="Times New Roman" w:hAnsi="Times New Roman"/>
          <w:sz w:val="21"/>
        </w:rPr>
        <w:lastRenderedPageBreak/>
        <w:t>PARTY HAS BEEN ADVISED OF THE POSSIBILITY OF SUCH DAMAGES.</w:t>
      </w:r>
    </w:p>
    <w:p w14:paraId="26F6F089"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17.Interpretation of Sections 15 and 16.</w:t>
      </w:r>
    </w:p>
    <w:p w14:paraId="6A768DA3"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61248632" w14:textId="77777777" w:rsidR="00040DF0" w:rsidRPr="00040DF0" w:rsidRDefault="00040DF0" w:rsidP="00040DF0">
      <w:pPr>
        <w:pStyle w:val="Default"/>
        <w:rPr>
          <w:rFonts w:ascii="Times New Roman" w:hAnsi="Times New Roman"/>
          <w:sz w:val="21"/>
        </w:rPr>
      </w:pPr>
    </w:p>
    <w:p w14:paraId="513D2027"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END OF TERMS AND CONDITIONS</w:t>
      </w:r>
    </w:p>
    <w:p w14:paraId="310758E7" w14:textId="77777777" w:rsidR="00040DF0" w:rsidRPr="00040DF0" w:rsidRDefault="00040DF0" w:rsidP="00040DF0">
      <w:pPr>
        <w:pStyle w:val="Default"/>
        <w:rPr>
          <w:rFonts w:ascii="Times New Roman" w:hAnsi="Times New Roman"/>
          <w:sz w:val="21"/>
        </w:rPr>
      </w:pPr>
    </w:p>
    <w:p w14:paraId="01EA5C81"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How to Apply These Terms to Your New Programs</w:t>
      </w:r>
    </w:p>
    <w:p w14:paraId="16EB7863" w14:textId="77777777" w:rsidR="00040DF0" w:rsidRPr="00040DF0" w:rsidRDefault="00040DF0" w:rsidP="00040DF0">
      <w:pPr>
        <w:pStyle w:val="Default"/>
        <w:rPr>
          <w:rFonts w:ascii="Times New Roman" w:hAnsi="Times New Roman"/>
          <w:sz w:val="21"/>
        </w:rPr>
      </w:pPr>
    </w:p>
    <w:p w14:paraId="6276384B"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If you develop a new program, and you want it to beof the greatest possible use to the public, the bestway to achieve this is to make it free software whicheveryone can redistribute and change under these terms.</w:t>
      </w:r>
    </w:p>
    <w:p w14:paraId="6C5A8D47" w14:textId="77777777" w:rsidR="00040DF0" w:rsidRPr="00040DF0" w:rsidRDefault="00040DF0" w:rsidP="00040DF0">
      <w:pPr>
        <w:pStyle w:val="Default"/>
        <w:rPr>
          <w:rFonts w:ascii="Times New Roman" w:hAnsi="Times New Roman"/>
          <w:sz w:val="21"/>
        </w:rPr>
      </w:pPr>
    </w:p>
    <w:p w14:paraId="68EADC8B"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To do so, attach the following notices to the program. It is safestto attach them to the start of each source file to most effectivelystate the exclusion of warranty; and each file should have at leastthe "copyright" line and a pointer to where the full notice is found.</w:t>
      </w:r>
    </w:p>
    <w:p w14:paraId="151BB52A" w14:textId="77777777" w:rsidR="00040DF0" w:rsidRPr="00040DF0" w:rsidRDefault="00040DF0" w:rsidP="00040DF0">
      <w:pPr>
        <w:pStyle w:val="Default"/>
        <w:rPr>
          <w:rFonts w:ascii="Times New Roman" w:hAnsi="Times New Roman"/>
          <w:sz w:val="21"/>
        </w:rPr>
      </w:pPr>
    </w:p>
    <w:p w14:paraId="6301B89D"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&lt;one line to give the program's name anda brief idea of what it does.&gt;</w:t>
      </w:r>
    </w:p>
    <w:p w14:paraId="54144D41"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Copyright (C) &lt;year&gt; &lt;name of author&gt;</w:t>
      </w:r>
    </w:p>
    <w:p w14:paraId="29E497DF" w14:textId="77777777" w:rsidR="00040DF0" w:rsidRPr="00040DF0" w:rsidRDefault="00040DF0" w:rsidP="00040DF0">
      <w:pPr>
        <w:pStyle w:val="Default"/>
        <w:rPr>
          <w:rFonts w:ascii="Times New Roman" w:hAnsi="Times New Roman"/>
          <w:sz w:val="21"/>
        </w:rPr>
      </w:pPr>
    </w:p>
    <w:p w14:paraId="41A31702"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This program is free software: you can redistribute it and/ormodify it under the terms of the GNU General Public Licenseas published by the Free Software Foundation, either version3 of the License, or (at your option) any later version.</w:t>
      </w:r>
    </w:p>
    <w:p w14:paraId="28B68F21" w14:textId="77777777" w:rsidR="00040DF0" w:rsidRPr="00040DF0" w:rsidRDefault="00040DF0" w:rsidP="00040DF0">
      <w:pPr>
        <w:pStyle w:val="Default"/>
        <w:rPr>
          <w:rFonts w:ascii="Times New Roman" w:hAnsi="Times New Roman"/>
          <w:sz w:val="21"/>
        </w:rPr>
      </w:pPr>
    </w:p>
    <w:p w14:paraId="7E9DB1F0"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This program is distributed in the hope that it will beuseful, but WITHOUT ANY WARRANTY; without even the impliedwarranty of MERCHANTABILITY or FITNESS FOR A PARTICULARPURPOSE. See the GNU General Public License for more details.</w:t>
      </w:r>
    </w:p>
    <w:p w14:paraId="02C032F0" w14:textId="77777777" w:rsidR="00040DF0" w:rsidRPr="00040DF0" w:rsidRDefault="00040DF0" w:rsidP="00040DF0">
      <w:pPr>
        <w:pStyle w:val="Default"/>
        <w:rPr>
          <w:rFonts w:ascii="Times New Roman" w:hAnsi="Times New Roman"/>
          <w:sz w:val="21"/>
        </w:rPr>
      </w:pPr>
    </w:p>
    <w:p w14:paraId="226EC049"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You should have received a copy of the GNU General Public License along with this program. If not, see &lt;https://www.gnu.org/licenses/&gt;.</w:t>
      </w:r>
    </w:p>
    <w:p w14:paraId="0DD3729D" w14:textId="77777777" w:rsidR="00040DF0" w:rsidRPr="00040DF0" w:rsidRDefault="00040DF0" w:rsidP="00040DF0">
      <w:pPr>
        <w:pStyle w:val="Default"/>
        <w:rPr>
          <w:rFonts w:ascii="Times New Roman" w:hAnsi="Times New Roman"/>
          <w:sz w:val="21"/>
        </w:rPr>
      </w:pPr>
    </w:p>
    <w:p w14:paraId="03E09D19"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Also add information on how to contact you by electronic and paper mail.</w:t>
      </w:r>
    </w:p>
    <w:p w14:paraId="5AF77410" w14:textId="77777777" w:rsidR="00040DF0" w:rsidRPr="00040DF0" w:rsidRDefault="00040DF0" w:rsidP="00040DF0">
      <w:pPr>
        <w:pStyle w:val="Default"/>
        <w:rPr>
          <w:rFonts w:ascii="Times New Roman" w:hAnsi="Times New Roman"/>
          <w:sz w:val="21"/>
        </w:rPr>
      </w:pPr>
    </w:p>
    <w:p w14:paraId="622C7B8D"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If the program does terminal interaction, make it output ashort notice like this when it starts in an interactive mode:</w:t>
      </w:r>
    </w:p>
    <w:p w14:paraId="5F8CC615" w14:textId="77777777" w:rsidR="00040DF0" w:rsidRPr="00040DF0" w:rsidRDefault="00040DF0" w:rsidP="00040DF0">
      <w:pPr>
        <w:pStyle w:val="Default"/>
        <w:rPr>
          <w:rFonts w:ascii="Times New Roman" w:hAnsi="Times New Roman"/>
          <w:sz w:val="21"/>
        </w:rPr>
      </w:pPr>
    </w:p>
    <w:p w14:paraId="3698091E"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&lt;program&gt; Copyright (C) &lt;year&gt; &lt;name of author&gt;</w:t>
      </w:r>
    </w:p>
    <w:p w14:paraId="01A2968C"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This program comes with ABSOLUTELY NOWARRANTY; for details type `show w'.</w:t>
      </w:r>
    </w:p>
    <w:p w14:paraId="557639BF"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This is free software, and you are welcome to redistributeit under certain conditions; type `show c' for details.</w:t>
      </w:r>
    </w:p>
    <w:p w14:paraId="339239C4" w14:textId="77777777" w:rsidR="00040DF0" w:rsidRPr="00040DF0" w:rsidRDefault="00040DF0" w:rsidP="00040DF0">
      <w:pPr>
        <w:pStyle w:val="Default"/>
        <w:rPr>
          <w:rFonts w:ascii="Times New Roman" w:hAnsi="Times New Roman"/>
          <w:sz w:val="21"/>
        </w:rPr>
      </w:pPr>
    </w:p>
    <w:p w14:paraId="0BBEF04B"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 xml:space="preserve">The hypothetical commands `show w' and `show c' shouldshow the appropriate parts of the General Public License.Of course, your program's commands might be different;for a GUI interface, you would use an "about </w:t>
      </w:r>
      <w:r w:rsidRPr="00040DF0">
        <w:rPr>
          <w:rFonts w:ascii="Times New Roman" w:hAnsi="Times New Roman"/>
          <w:sz w:val="21"/>
        </w:rPr>
        <w:lastRenderedPageBreak/>
        <w:t>box".</w:t>
      </w:r>
    </w:p>
    <w:p w14:paraId="371529CA" w14:textId="77777777" w:rsidR="00040DF0" w:rsidRPr="00040DF0" w:rsidRDefault="00040DF0" w:rsidP="00040DF0">
      <w:pPr>
        <w:pStyle w:val="Default"/>
        <w:rPr>
          <w:rFonts w:ascii="Times New Roman" w:hAnsi="Times New Roman"/>
          <w:sz w:val="21"/>
        </w:rPr>
      </w:pPr>
    </w:p>
    <w:p w14:paraId="41F0FB3B" w14:textId="77777777" w:rsidR="00040DF0" w:rsidRPr="00040DF0" w:rsidRDefault="00040DF0" w:rsidP="00040DF0">
      <w:pPr>
        <w:pStyle w:val="Default"/>
        <w:rPr>
          <w:rFonts w:ascii="Times New Roman" w:hAnsi="Times New Roman"/>
          <w:sz w:val="21"/>
        </w:rPr>
      </w:pPr>
      <w:r w:rsidRPr="00040DF0">
        <w:rPr>
          <w:rFonts w:ascii="Times New Roman" w:hAnsi="Times New Roman"/>
          <w:sz w:val="21"/>
        </w:rPr>
        <w:t>You should also get your employer (if you work as aprogrammer) or school, if any, to sign a "copyright disclaimer"for the program, if necessary. For more information on this, and how to apply and follow the GNU GPL, see &lt;https://www.gnu.org/licenses/&gt;.</w:t>
      </w:r>
    </w:p>
    <w:p w14:paraId="54E2DFE6" w14:textId="77777777" w:rsidR="00040DF0" w:rsidRPr="00040DF0" w:rsidRDefault="00040DF0" w:rsidP="00040DF0">
      <w:pPr>
        <w:pStyle w:val="Default"/>
        <w:rPr>
          <w:rFonts w:ascii="Times New Roman" w:hAnsi="Times New Roman"/>
          <w:sz w:val="21"/>
        </w:rPr>
      </w:pPr>
    </w:p>
    <w:p w14:paraId="30A975A4" w14:textId="48E3F268" w:rsidR="009F5834" w:rsidRDefault="00040DF0" w:rsidP="00040DF0">
      <w:pPr>
        <w:pStyle w:val="Default"/>
        <w:rPr>
          <w:rFonts w:ascii="Times New Roman" w:hAnsi="Times New Roman"/>
          <w:sz w:val="21"/>
        </w:rPr>
      </w:pPr>
      <w:r w:rsidRPr="00040DF0">
        <w:rPr>
          <w:rFonts w:ascii="Times New Roman" w:hAnsi="Times New Roman"/>
          <w:sz w:val="21"/>
        </w:rPr>
        <w:t>The GNU General Public License does not permit incorporatingyour program into proprietary programs. If your program is asubroutine library, you may consider it more useful to permitlinking proprietary applications with the library. If thisis what you want to do, use the GNU Lesser General Public License instead of this License. But first, please read &lt;https://www.gnu.org/licenses/why-not-lgpl.html&gt;.</w:t>
      </w:r>
    </w:p>
    <w:p w14:paraId="6BD7671B" w14:textId="77777777" w:rsidR="00F65BD8" w:rsidRPr="00EE1B41" w:rsidRDefault="00F65BD8" w:rsidP="00040DF0">
      <w:pPr>
        <w:pStyle w:val="Default"/>
        <w:rPr>
          <w:rFonts w:ascii="Times New Roman" w:hAnsi="Times New Roman"/>
          <w:sz w:val="21"/>
        </w:rPr>
      </w:pPr>
    </w:p>
    <w:p w14:paraId="46D0B01F" w14:textId="77777777" w:rsidR="00AF4C80" w:rsidRPr="00A67121" w:rsidRDefault="00AF4C80" w:rsidP="00AF4C80">
      <w:pPr>
        <w:spacing w:line="240" w:lineRule="auto"/>
        <w:rPr>
          <w:rFonts w:ascii="Arial" w:hAnsi="Arial" w:cs="Arial"/>
          <w:b/>
          <w:snapToGrid/>
          <w:sz w:val="18"/>
          <w:szCs w:val="18"/>
        </w:rPr>
      </w:pPr>
      <w:bookmarkStart w:id="0" w:name="OLE_LINK3"/>
      <w:bookmarkStart w:id="1" w:name="OLE_LINK1"/>
      <w:r w:rsidRPr="00A67121">
        <w:rPr>
          <w:rFonts w:ascii="Arial" w:hAnsi="Arial" w:cs="Arial"/>
          <w:b/>
          <w:snapToGrid/>
          <w:sz w:val="32"/>
          <w:szCs w:val="32"/>
        </w:rPr>
        <w:t>W</w:t>
      </w:r>
      <w:r w:rsidRPr="00A67121">
        <w:rPr>
          <w:rFonts w:ascii="Arial" w:hAnsi="Arial" w:cs="Arial" w:hint="eastAsia"/>
          <w:b/>
          <w:snapToGrid/>
          <w:sz w:val="32"/>
          <w:szCs w:val="32"/>
        </w:rPr>
        <w:t>ritten</w:t>
      </w:r>
      <w:r w:rsidRPr="00A67121">
        <w:rPr>
          <w:rFonts w:ascii="Arial" w:hAnsi="Arial" w:cs="Arial"/>
          <w:b/>
          <w:snapToGrid/>
          <w:sz w:val="32"/>
          <w:szCs w:val="32"/>
        </w:rPr>
        <w:t xml:space="preserve"> O</w:t>
      </w:r>
      <w:r w:rsidRPr="00A67121">
        <w:rPr>
          <w:rFonts w:ascii="Arial" w:hAnsi="Arial" w:cs="Arial" w:hint="eastAsia"/>
          <w:b/>
          <w:snapToGrid/>
          <w:sz w:val="32"/>
          <w:szCs w:val="32"/>
        </w:rPr>
        <w:t xml:space="preserve">ffer </w:t>
      </w:r>
      <w:r w:rsidRPr="00A67121">
        <w:rPr>
          <w:rFonts w:ascii="Arial" w:hAnsi="Arial" w:cs="Arial" w:hint="eastAsia"/>
          <w:b/>
          <w:snapToGrid/>
          <w:sz w:val="18"/>
          <w:szCs w:val="18"/>
        </w:rPr>
        <w:t xml:space="preserve"> </w:t>
      </w:r>
    </w:p>
    <w:p w14:paraId="4F017219" w14:textId="77777777" w:rsidR="00AF4C80" w:rsidRPr="00A67121" w:rsidRDefault="00AF4C80" w:rsidP="00AF4C80">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58304F3" w14:textId="77777777" w:rsidR="00AF4C80" w:rsidRPr="00A67121" w:rsidRDefault="00AF4C80" w:rsidP="00AF4C80">
      <w:pPr>
        <w:jc w:val="both"/>
        <w:rPr>
          <w:rFonts w:ascii="Arial" w:hAnsi="Arial" w:cs="Arial"/>
          <w:color w:val="000000"/>
        </w:rPr>
      </w:pPr>
      <w:r w:rsidRPr="00A67121">
        <w:rPr>
          <w:rFonts w:ascii="Arial" w:hAnsi="Arial" w:cs="Arial"/>
          <w:color w:val="000000"/>
        </w:rPr>
        <w:t>This offer is valid to anyone in receipt of this information.</w:t>
      </w:r>
    </w:p>
    <w:p w14:paraId="73EF8510" w14:textId="06B3620F" w:rsidR="00AF4C80" w:rsidRPr="00920157" w:rsidRDefault="00AF4C80" w:rsidP="00920157">
      <w:pPr>
        <w:jc w:val="both"/>
        <w:rPr>
          <w:rFonts w:ascii="Arial" w:hAnsi="Arial" w:hint="eastAsia"/>
          <w:b/>
          <w:caps/>
        </w:rPr>
      </w:pPr>
      <w:r/>
      <w:r>
        <w:rPr>
          <w:rFonts w:ascii="Times New Roman" w:hAnsi="Times New Roman"/>
          <w:b/>
        </w:rPr>
        <w:t>THIS OFFER IS VALID FOR THREE YEARS FROM THE MOMENT WE DISTRIBUTED THIS OPENEULER DISTRIBUTION .</w:t>
      </w:r>
    </w:p>
    <w:sectPr w:rsidR="00AF4C80" w:rsidRPr="00920157">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C1268" w14:textId="77777777" w:rsidR="00A96D75" w:rsidRDefault="00A96D75">
      <w:pPr>
        <w:spacing w:line="240" w:lineRule="auto"/>
      </w:pPr>
      <w:r>
        <w:separator/>
      </w:r>
    </w:p>
  </w:endnote>
  <w:endnote w:type="continuationSeparator" w:id="0">
    <w:p w14:paraId="15DF6F55" w14:textId="77777777" w:rsidR="00A96D75" w:rsidRDefault="00A96D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D21AF23" w14:textId="77777777">
      <w:tc>
        <w:tcPr>
          <w:tcW w:w="1542" w:type="pct"/>
        </w:tcPr>
        <w:p w14:paraId="3DFF5CA6" w14:textId="2EAB992C" w:rsidR="00D63F71" w:rsidRDefault="005D0DE9">
          <w:pPr>
            <w:pStyle w:val="a8"/>
          </w:pPr>
          <w:r>
            <w:fldChar w:fldCharType="begin"/>
          </w:r>
          <w:r>
            <w:instrText xml:space="preserve"> DATE \@ "yyyy-MM-dd" </w:instrText>
          </w:r>
          <w:r>
            <w:fldChar w:fldCharType="separate"/>
          </w:r>
          <w:r w:rsidR="00AF4C80">
            <w:rPr>
              <w:noProof/>
            </w:rPr>
            <w:t>2023-12-26</w:t>
          </w:r>
          <w:r>
            <w:fldChar w:fldCharType="end"/>
          </w:r>
        </w:p>
      </w:tc>
      <w:tc>
        <w:tcPr>
          <w:tcW w:w="1853" w:type="pct"/>
        </w:tcPr>
        <w:p w14:paraId="089233B6" w14:textId="77777777" w:rsidR="00D63F71" w:rsidRDefault="00D63F71">
          <w:pPr>
            <w:pStyle w:val="a8"/>
            <w:ind w:firstLineChars="200" w:firstLine="360"/>
          </w:pPr>
        </w:p>
      </w:tc>
      <w:tc>
        <w:tcPr>
          <w:tcW w:w="1605" w:type="pct"/>
        </w:tcPr>
        <w:p w14:paraId="6BD673B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3048972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C5630" w14:textId="77777777" w:rsidR="00A96D75" w:rsidRDefault="00A96D75">
      <w:r>
        <w:separator/>
      </w:r>
    </w:p>
  </w:footnote>
  <w:footnote w:type="continuationSeparator" w:id="0">
    <w:p w14:paraId="692121F7" w14:textId="77777777" w:rsidR="00A96D75" w:rsidRDefault="00A96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DB0CF2" w14:textId="77777777">
      <w:trPr>
        <w:cantSplit/>
        <w:trHeight w:hRule="exact" w:val="777"/>
      </w:trPr>
      <w:tc>
        <w:tcPr>
          <w:tcW w:w="492" w:type="pct"/>
          <w:tcBorders>
            <w:bottom w:val="single" w:sz="6" w:space="0" w:color="auto"/>
          </w:tcBorders>
        </w:tcPr>
        <w:p w14:paraId="02BAD90D" w14:textId="77777777" w:rsidR="00D63F71" w:rsidRDefault="00D63F71">
          <w:pPr>
            <w:pStyle w:val="a9"/>
          </w:pPr>
        </w:p>
        <w:p w14:paraId="552566E4" w14:textId="77777777" w:rsidR="00D63F71" w:rsidRDefault="00D63F71">
          <w:pPr>
            <w:ind w:left="420"/>
          </w:pPr>
        </w:p>
      </w:tc>
      <w:tc>
        <w:tcPr>
          <w:tcW w:w="3283" w:type="pct"/>
          <w:tcBorders>
            <w:bottom w:val="single" w:sz="6" w:space="0" w:color="auto"/>
          </w:tcBorders>
          <w:vAlign w:val="bottom"/>
        </w:tcPr>
        <w:p w14:paraId="16E9284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9B9ED8E" w14:textId="77777777" w:rsidR="00D63F71" w:rsidRDefault="00D63F71">
          <w:pPr>
            <w:pStyle w:val="a9"/>
            <w:ind w:firstLine="33"/>
          </w:pPr>
        </w:p>
      </w:tc>
    </w:tr>
  </w:tbl>
  <w:p w14:paraId="3A8C67C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17570"/>
    <w:rsid w:val="0002011E"/>
    <w:rsid w:val="00021FD1"/>
    <w:rsid w:val="00027B39"/>
    <w:rsid w:val="000315D8"/>
    <w:rsid w:val="00035E47"/>
    <w:rsid w:val="00040DF0"/>
    <w:rsid w:val="000444C4"/>
    <w:rsid w:val="000511FC"/>
    <w:rsid w:val="0005552B"/>
    <w:rsid w:val="00056D3E"/>
    <w:rsid w:val="00066017"/>
    <w:rsid w:val="00074943"/>
    <w:rsid w:val="00080AEA"/>
    <w:rsid w:val="00080B62"/>
    <w:rsid w:val="00094DD6"/>
    <w:rsid w:val="000A30F3"/>
    <w:rsid w:val="000A318C"/>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F4D"/>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4BAE"/>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0157"/>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834"/>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7121"/>
    <w:rsid w:val="00A71483"/>
    <w:rsid w:val="00A71B03"/>
    <w:rsid w:val="00A720BD"/>
    <w:rsid w:val="00A76A56"/>
    <w:rsid w:val="00A77278"/>
    <w:rsid w:val="00A80618"/>
    <w:rsid w:val="00A85676"/>
    <w:rsid w:val="00A90E05"/>
    <w:rsid w:val="00A96D75"/>
    <w:rsid w:val="00AA3240"/>
    <w:rsid w:val="00AA7570"/>
    <w:rsid w:val="00AA7F19"/>
    <w:rsid w:val="00AB439A"/>
    <w:rsid w:val="00AB5125"/>
    <w:rsid w:val="00AC2384"/>
    <w:rsid w:val="00AD2FAF"/>
    <w:rsid w:val="00AE1E78"/>
    <w:rsid w:val="00AF0FF0"/>
    <w:rsid w:val="00AF41A7"/>
    <w:rsid w:val="00AF44EF"/>
    <w:rsid w:val="00AF4C80"/>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1B41"/>
    <w:rsid w:val="00EE3F04"/>
    <w:rsid w:val="00EF3AD2"/>
    <w:rsid w:val="00EF4D43"/>
    <w:rsid w:val="00EF7B0E"/>
    <w:rsid w:val="00F040D4"/>
    <w:rsid w:val="00F04EE8"/>
    <w:rsid w:val="00F05D82"/>
    <w:rsid w:val="00F06A7A"/>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5BD8"/>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C8B3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5340</Words>
  <Characters>30438</Characters>
  <Application>Microsoft Office Word</Application>
  <DocSecurity>0</DocSecurity>
  <Lines>253</Lines>
  <Paragraphs>71</Paragraphs>
  <ScaleCrop>false</ScaleCrop>
  <Company>Huawei Technologies Co.,Ltd.</Company>
  <LinksUpToDate>false</LinksUpToDate>
  <CharactersWithSpaces>35707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16</cp:revision>
  <dcterms:created xsi:type="dcterms:W3CDTF">2021-09-28T13:54:00Z</dcterms:created>
  <dcterms:modified xsi:type="dcterms:W3CDTF">2023-12-26T01:58:00Z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