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python-webcolors 1.11.1</w:t>
      </w:r>
    </w:p>
    <w:p>
      <w:pPr/>
      <w:r>
        <w:rPr>
          <w:rStyle w:val="a0"/>
          <w:rFonts w:ascii="Arial" w:hAnsi="Arial"/>
          <w:b/>
        </w:rPr>
        <w:t xml:space="preserve">Copyright notice: </w:t>
      </w:r>
    </w:p>
    <w:p>
      <w:pPr/>
      <w:r>
        <w:rPr>
          <w:rStyle w:val="a0"/>
          <w:rFonts w:ascii="宋体" w:hAnsi="宋体"/>
          <w:sz w:val="22"/>
        </w:rPr>
        <w:t>Copyright (c) 2008-2020, Jam</w:t>
      </w:r>
      <w:r>
        <w:rPr>
          <w:rStyle w:val="a0"/>
          <w:rFonts w:ascii="宋体" w:hAnsi="宋体"/>
          <w:sz w:val="22"/>
        </w:rPr>
        <w:t>es Bennett All rights reserved.</w:t>
      </w:r>
      <w:r>
        <w:rPr>
          <w:rStyle w:val="a0"/>
          <w:rFonts w:ascii="宋体" w:hAnsi="宋体"/>
          <w:sz w:val="22"/>
        </w:rPr>
        <w:br/>
      </w:r>
    </w:p>
    <w:p>
      <w:pPr/>
      <w:r>
        <w:rPr>
          <w:rStyle w:val="a0"/>
          <w:b/>
        </w:rPr>
        <w:t xml:space="preserve">License: </w:t>
      </w:r>
      <w:r>
        <w:rPr>
          <w:rStyle w:val="a0"/>
          <w:sz w:val="21"/>
        </w:rPr>
        <w:t>BSD 3-Clause</w:t>
      </w:r>
    </w:p>
    <w:p>
      <w:pPr/>
      <w:r>
        <w:rPr>
          <w:rStyle w:val="a0"/>
          <w:rFonts w:ascii="宋体" w:hAnsi="宋体"/>
          <w:sz w:val="22"/>
        </w:rPr>
        <w:t>Copyright (c) &lt;year&gt; &lt;owner&gt;. All rights reserved.</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sz w:val="22"/>
        </w:rPr>
        <w:t>3. Neither the name of the copyright holder nor the names of its contributors may be used to endorse or promote products derived from this software without specific prior written permission.</w:t>
      </w:r>
    </w:p>
    <w:p>
      <w:pPr/>
      <w:r>
        <w:rPr>
          <w:rStyle w:val="a0"/>
          <w:rFonts w:ascii="宋体" w:hAnsi="宋体"/>
          <w:sz w:val="22"/>
        </w:rPr>
        <w:t xml:space="preserve">THIS SOFTWARE IS PROVIDED BY THE COPYRIGHT HOLDERS AND CONTRIBUTORS "AS IS" AND ANY </w:t>
      </w:r>
      <w:r>
        <w:rPr>
          <w:rStyle w:val="a0"/>
          <w:rFonts w:ascii="宋体" w:hAnsi="宋体"/>
          <w:sz w:val="22"/>
        </w:rPr>
        <w:t>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