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cups-pk-helper</w:t>
      </w:r>
      <w:r>
        <w:rPr>
          <w:rStyle w:val="a0"/>
          <w:rFonts w:ascii="Arial" w:hAnsi="Arial"/>
          <w:b w:val="0"/>
          <w:sz w:val="21"/>
        </w:rPr>
        <w:t xml:space="preserve"> </w:t>
      </w:r>
      <w:r>
        <w:rPr>
          <w:rStyle w:val="a0"/>
          <w:rFonts w:ascii="Arial" w:hAnsi="Arial"/>
          <w:b w:val="0"/>
          <w:sz w:val="21"/>
        </w:rPr>
        <w:t>0.2.6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Red Hat, Inc.</w:t>
      </w:r>
    </w:p>
    <w:p>
      <w:pPr>
        <w:spacing w:line="420" w:lineRule="exact"/>
      </w:pPr>
      <w:r>
        <w:rPr>
          <w:rStyle w:val="a0"/>
          <w:rFonts w:ascii="Arial" w:hAnsi="Arial"/>
          <w:sz w:val="20"/>
        </w:rPr>
        <w:t>Copyright (C) 2008 Novell, Inc.</w:t>
      </w:r>
    </w:p>
    <w:p>
      <w:pPr>
        <w:spacing w:line="420" w:lineRule="exact"/>
      </w:pPr>
      <w:r>
        <w:rPr>
          <w:rStyle w:val="a0"/>
          <w:rFonts w:ascii="Arial" w:hAnsi="Arial"/>
          <w:sz w:val="20"/>
        </w:rPr>
        <w:t>Copyright (C) 2007 David Zeuthen &lt;david@fubar.dk&gt;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1995-2003, 2005-2006, 2008-2014 Free Software Foundation, dnl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