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C1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0861A7" w14:textId="77777777" w:rsidR="00D63F71" w:rsidRDefault="00D63F71">
      <w:pPr>
        <w:spacing w:line="420" w:lineRule="exact"/>
        <w:jc w:val="center"/>
        <w:rPr>
          <w:rFonts w:ascii="Arial" w:hAnsi="Arial" w:cs="Arial"/>
          <w:b/>
          <w:snapToGrid/>
          <w:sz w:val="32"/>
          <w:szCs w:val="32"/>
        </w:rPr>
      </w:pPr>
    </w:p>
    <w:p w14:paraId="309742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EE355E" w14:textId="77777777" w:rsidR="00B93B3B" w:rsidRPr="00B93B3B" w:rsidRDefault="00B93B3B" w:rsidP="00B93B3B">
      <w:pPr>
        <w:spacing w:line="420" w:lineRule="exact"/>
        <w:jc w:val="both"/>
        <w:rPr>
          <w:rFonts w:ascii="Arial" w:hAnsi="Arial" w:cs="Arial"/>
          <w:snapToGrid/>
        </w:rPr>
      </w:pPr>
    </w:p>
    <w:p w14:paraId="0E8219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14B4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5680F6" w14:textId="77777777" w:rsidR="00D63F71" w:rsidRDefault="00D63F71">
      <w:pPr>
        <w:spacing w:line="420" w:lineRule="exact"/>
        <w:jc w:val="both"/>
        <w:rPr>
          <w:rFonts w:ascii="Arial" w:hAnsi="Arial" w:cs="Arial"/>
          <w:i/>
          <w:snapToGrid/>
          <w:color w:val="0099FF"/>
          <w:sz w:val="18"/>
          <w:szCs w:val="18"/>
        </w:rPr>
      </w:pPr>
    </w:p>
    <w:p w14:paraId="029E28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8B1705" w14:textId="77777777" w:rsidR="00D63F71" w:rsidRDefault="00D63F71">
      <w:pPr>
        <w:pStyle w:val="aa"/>
        <w:spacing w:before="0" w:after="0" w:line="240" w:lineRule="auto"/>
        <w:jc w:val="left"/>
        <w:rPr>
          <w:rFonts w:ascii="Arial" w:hAnsi="Arial" w:cs="Arial"/>
          <w:bCs w:val="0"/>
          <w:sz w:val="21"/>
          <w:szCs w:val="21"/>
        </w:rPr>
      </w:pPr>
    </w:p>
    <w:p w14:paraId="5AFEC7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i3 4.23</w:t>
      </w:r>
    </w:p>
    <w:p w14:paraId="7B40074A" w14:textId="77777777" w:rsidR="00D63F71" w:rsidRDefault="005D0DE9">
      <w:pPr>
        <w:rPr>
          <w:rFonts w:ascii="Arial" w:hAnsi="Arial" w:cs="Arial"/>
          <w:b/>
        </w:rPr>
      </w:pPr>
      <w:r>
        <w:rPr>
          <w:rFonts w:ascii="Arial" w:hAnsi="Arial" w:cs="Arial"/>
          <w:b/>
        </w:rPr>
        <w:t xml:space="preserve">Copyright notice: </w:t>
      </w:r>
    </w:p>
    <w:p w14:paraId="62649AAA" w14:textId="2CAE02CD" w:rsidR="00D63F71" w:rsidRDefault="005D0DE9">
      <w:pPr>
        <w:pStyle w:val="Default"/>
        <w:rPr>
          <w:rFonts w:ascii="宋体" w:hAnsi="宋体" w:cs="宋体"/>
          <w:sz w:val="22"/>
          <w:szCs w:val="22"/>
        </w:rPr>
      </w:pPr>
      <w:r>
        <w:rPr>
          <w:rFonts w:ascii="宋体" w:hAnsi="宋体"/>
          <w:sz w:val="22"/>
        </w:rPr>
        <w:t>Copyright (c) 1991, 1993 The Regents of the University of California.  All rights reserved.</w:t>
      </w:r>
      <w:r>
        <w:rPr>
          <w:rFonts w:ascii="宋体" w:hAnsi="宋体"/>
          <w:sz w:val="22"/>
        </w:rPr>
        <w:br/>
        <w:t>Copyright © 2010 Axel Wagner All rights reserved.</w:t>
      </w:r>
      <w:r>
        <w:rPr>
          <w:rFonts w:ascii="宋体" w:hAnsi="宋体"/>
          <w:sz w:val="22"/>
        </w:rPr>
        <w:br/>
        <w:t>Copyright © 2012, Michael Stapelberg &lt;br /&gt;</w:t>
      </w:r>
      <w:r>
        <w:rPr>
          <w:rFonts w:ascii="宋体" w:hAnsi="宋体"/>
          <w:sz w:val="22"/>
        </w:rPr>
        <w:br/>
        <w:t>Copyright 2010 Lennart Poettering</w:t>
      </w:r>
      <w:r>
        <w:rPr>
          <w:rFonts w:ascii="宋体" w:hAnsi="宋体"/>
          <w:sz w:val="22"/>
        </w:rPr>
        <w:br/>
        <w:t>Copyright (C) 1999 Tom Tromey</w:t>
      </w:r>
      <w:r>
        <w:rPr>
          <w:rFonts w:ascii="宋体" w:hAnsi="宋体"/>
          <w:sz w:val="22"/>
        </w:rPr>
        <w:br/>
        <w:t>Copyright © 2009, Michael Stapelberg and contributors</w:t>
      </w:r>
      <w:r>
        <w:rPr>
          <w:rFonts w:ascii="宋体" w:hAnsi="宋体"/>
          <w:sz w:val="22"/>
        </w:rPr>
        <w:br/>
        <w:t>Copyright (C) 2010 Michael Stapelberg</w:t>
      </w:r>
      <w:r>
        <w:rPr>
          <w:rFonts w:ascii="宋体" w:hAnsi="宋体"/>
          <w:sz w:val="22"/>
        </w:rPr>
        <w:br/>
        <w:t>Copyright (C) 2000 Red Hat, Inc.</w:t>
      </w:r>
      <w:r>
        <w:rPr>
          <w:rFonts w:ascii="宋体" w:hAnsi="宋体"/>
          <w:sz w:val="22"/>
        </w:rPr>
        <w:br/>
      </w:r>
    </w:p>
    <w:p w14:paraId="488E6478" w14:textId="77777777" w:rsidR="00D63F71" w:rsidRDefault="005D0DE9">
      <w:pPr>
        <w:pStyle w:val="Default"/>
        <w:rPr>
          <w:rFonts w:ascii="宋体" w:hAnsi="宋体" w:cs="宋体"/>
          <w:sz w:val="22"/>
          <w:szCs w:val="22"/>
        </w:rPr>
      </w:pPr>
      <w:r>
        <w:rPr>
          <w:b/>
        </w:rPr>
        <w:t xml:space="preserve">License: </w:t>
      </w:r>
      <w:r>
        <w:rPr>
          <w:sz w:val="21"/>
        </w:rPr>
        <w:t>BSD-3-Clause</w:t>
      </w:r>
    </w:p>
    <w:p w14:paraId="19B11AF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19536" w14:textId="77777777" w:rsidR="00A02C3D" w:rsidRDefault="00A02C3D">
      <w:pPr>
        <w:spacing w:line="240" w:lineRule="auto"/>
      </w:pPr>
      <w:r>
        <w:separator/>
      </w:r>
    </w:p>
  </w:endnote>
  <w:endnote w:type="continuationSeparator" w:id="0">
    <w:p w14:paraId="287E277C" w14:textId="77777777" w:rsidR="00A02C3D" w:rsidRDefault="00A02C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7950E7" w14:textId="77777777">
      <w:tc>
        <w:tcPr>
          <w:tcW w:w="1542" w:type="pct"/>
        </w:tcPr>
        <w:p w14:paraId="6C2D2B6D" w14:textId="77777777" w:rsidR="00D63F71" w:rsidRDefault="005D0DE9">
          <w:pPr>
            <w:pStyle w:val="a8"/>
          </w:pPr>
          <w:r>
            <w:fldChar w:fldCharType="begin"/>
          </w:r>
          <w:r>
            <w:instrText xml:space="preserve"> DATE \@ "yyyy-MM-dd" </w:instrText>
          </w:r>
          <w:r>
            <w:fldChar w:fldCharType="separate"/>
          </w:r>
          <w:r w:rsidR="00B26E2B">
            <w:rPr>
              <w:noProof/>
            </w:rPr>
            <w:t>2023-12-21</w:t>
          </w:r>
          <w:r>
            <w:fldChar w:fldCharType="end"/>
          </w:r>
        </w:p>
      </w:tc>
      <w:tc>
        <w:tcPr>
          <w:tcW w:w="1853" w:type="pct"/>
        </w:tcPr>
        <w:p w14:paraId="1BE7D7E1" w14:textId="77777777" w:rsidR="00D63F71" w:rsidRDefault="00D63F71">
          <w:pPr>
            <w:pStyle w:val="a8"/>
            <w:ind w:firstLineChars="200" w:firstLine="360"/>
          </w:pPr>
        </w:p>
      </w:tc>
      <w:tc>
        <w:tcPr>
          <w:tcW w:w="1605" w:type="pct"/>
        </w:tcPr>
        <w:p w14:paraId="2851A0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2C3D">
            <w:fldChar w:fldCharType="begin"/>
          </w:r>
          <w:r w:rsidR="00A02C3D">
            <w:instrText xml:space="preserve"> NUMPAGES  \* Arabic  \* MERGEFORMAT </w:instrText>
          </w:r>
          <w:r w:rsidR="00A02C3D">
            <w:fldChar w:fldCharType="separate"/>
          </w:r>
          <w:r w:rsidR="00B93B3B">
            <w:rPr>
              <w:noProof/>
            </w:rPr>
            <w:t>1</w:t>
          </w:r>
          <w:r w:rsidR="00A02C3D">
            <w:rPr>
              <w:noProof/>
            </w:rPr>
            <w:fldChar w:fldCharType="end"/>
          </w:r>
        </w:p>
      </w:tc>
    </w:tr>
  </w:tbl>
  <w:p w14:paraId="6F21A7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A1E5A" w14:textId="77777777" w:rsidR="00A02C3D" w:rsidRDefault="00A02C3D">
      <w:r>
        <w:separator/>
      </w:r>
    </w:p>
  </w:footnote>
  <w:footnote w:type="continuationSeparator" w:id="0">
    <w:p w14:paraId="7F4D2247" w14:textId="77777777" w:rsidR="00A02C3D" w:rsidRDefault="00A02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EBFF13" w14:textId="77777777">
      <w:trPr>
        <w:cantSplit/>
        <w:trHeight w:hRule="exact" w:val="777"/>
      </w:trPr>
      <w:tc>
        <w:tcPr>
          <w:tcW w:w="492" w:type="pct"/>
          <w:tcBorders>
            <w:bottom w:val="single" w:sz="6" w:space="0" w:color="auto"/>
          </w:tcBorders>
        </w:tcPr>
        <w:p w14:paraId="7389501E" w14:textId="77777777" w:rsidR="00D63F71" w:rsidRDefault="00D63F71">
          <w:pPr>
            <w:pStyle w:val="a9"/>
          </w:pPr>
        </w:p>
        <w:p w14:paraId="75D38C2D" w14:textId="77777777" w:rsidR="00D63F71" w:rsidRDefault="00D63F71">
          <w:pPr>
            <w:ind w:left="420"/>
          </w:pPr>
        </w:p>
      </w:tc>
      <w:tc>
        <w:tcPr>
          <w:tcW w:w="3283" w:type="pct"/>
          <w:tcBorders>
            <w:bottom w:val="single" w:sz="6" w:space="0" w:color="auto"/>
          </w:tcBorders>
          <w:vAlign w:val="bottom"/>
        </w:tcPr>
        <w:p w14:paraId="4FB58F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41F8A2" w14:textId="77777777" w:rsidR="00D63F71" w:rsidRDefault="00D63F71">
          <w:pPr>
            <w:pStyle w:val="a9"/>
            <w:ind w:firstLine="33"/>
          </w:pPr>
        </w:p>
      </w:tc>
    </w:tr>
  </w:tbl>
  <w:p w14:paraId="3CA5336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C3D"/>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E2B"/>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3C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437</Words>
  <Characters>2494</Characters>
  <Application>Microsoft Office Word</Application>
  <DocSecurity>0</DocSecurity>
  <Lines>20</Lines>
  <Paragraphs>5</Paragraphs>
  <ScaleCrop>false</ScaleCrop>
  <Company>Huawei Technologies Co.,Ltd.</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2023-12-21T06:46:00Z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