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9F0" w:rsidRDefault="00E24E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169F0" w:rsidRDefault="00A169F0">
      <w:pPr>
        <w:spacing w:line="420" w:lineRule="exact"/>
        <w:jc w:val="center"/>
        <w:rPr>
          <w:rFonts w:ascii="Arial" w:hAnsi="Arial" w:cs="Arial"/>
          <w:b/>
          <w:snapToGrid/>
          <w:sz w:val="32"/>
          <w:szCs w:val="32"/>
        </w:rPr>
      </w:pPr>
    </w:p>
    <w:p w:rsidR="00A169F0" w:rsidRDefault="00E24E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169F0" w:rsidRDefault="00A169F0">
      <w:pPr>
        <w:spacing w:line="420" w:lineRule="exact"/>
        <w:jc w:val="both"/>
        <w:rPr>
          <w:rFonts w:ascii="Arial" w:hAnsi="Arial" w:cs="Arial"/>
          <w:snapToGrid/>
        </w:rPr>
      </w:pPr>
    </w:p>
    <w:p w:rsidR="00A169F0" w:rsidRDefault="00E24E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169F0" w:rsidRDefault="00E24E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169F0" w:rsidRDefault="00A169F0">
      <w:pPr>
        <w:spacing w:line="420" w:lineRule="exact"/>
        <w:jc w:val="both"/>
        <w:rPr>
          <w:rFonts w:ascii="Arial" w:hAnsi="Arial" w:cs="Arial"/>
          <w:i/>
          <w:snapToGrid/>
          <w:color w:val="0099FF"/>
          <w:sz w:val="18"/>
          <w:szCs w:val="18"/>
        </w:rPr>
      </w:pPr>
    </w:p>
    <w:p w:rsidR="00A169F0" w:rsidRDefault="00E24E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169F0" w:rsidRDefault="00A169F0">
      <w:pPr>
        <w:pStyle w:val="a8"/>
        <w:spacing w:before="0" w:after="0" w:line="240" w:lineRule="auto"/>
        <w:jc w:val="left"/>
        <w:rPr>
          <w:rFonts w:ascii="Arial" w:hAnsi="Arial" w:cs="Arial"/>
          <w:bCs w:val="0"/>
          <w:sz w:val="21"/>
          <w:szCs w:val="21"/>
        </w:rPr>
      </w:pPr>
    </w:p>
    <w:p w:rsidR="00A169F0" w:rsidRDefault="00E24E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funcparserlib</w:t>
      </w:r>
      <w:proofErr w:type="spellEnd"/>
      <w:r>
        <w:rPr>
          <w:rFonts w:ascii="微软雅黑" w:hAnsi="微软雅黑"/>
          <w:b w:val="0"/>
          <w:sz w:val="21"/>
        </w:rPr>
        <w:t xml:space="preserve"> 1.0.0a0</w:t>
      </w:r>
    </w:p>
    <w:p w:rsidR="00A169F0" w:rsidRDefault="00E24EEC">
      <w:pPr>
        <w:rPr>
          <w:rFonts w:ascii="Arial" w:hAnsi="Arial" w:cs="Arial"/>
          <w:b/>
        </w:rPr>
      </w:pPr>
      <w:r>
        <w:rPr>
          <w:rFonts w:ascii="Arial" w:hAnsi="Arial" w:cs="Arial"/>
          <w:b/>
        </w:rPr>
        <w:t xml:space="preserve">Copyright notice: </w:t>
      </w:r>
    </w:p>
    <w:p w:rsidR="00A169F0" w:rsidRDefault="00E24EEC">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482E59">
        <w:rPr>
          <w:rFonts w:ascii="宋体" w:hAnsi="宋体"/>
          <w:sz w:val="22"/>
        </w:rPr>
        <w:t>Copyright (c)</w:t>
      </w:r>
      <w:bookmarkStart w:id="0" w:name="_GoBack"/>
      <w:bookmarkEnd w:id="0"/>
      <w:r>
        <w:rPr>
          <w:rFonts w:ascii="宋体" w:hAnsi="宋体"/>
          <w:sz w:val="22"/>
        </w:rPr>
        <w:t xml:space="preserve"> 2009/2021 Andrey </w:t>
      </w:r>
      <w:proofErr w:type="spellStart"/>
      <w:r>
        <w:rPr>
          <w:rFonts w:ascii="宋体" w:hAnsi="宋体"/>
          <w:sz w:val="22"/>
        </w:rPr>
        <w:t>Vlasovskikh</w:t>
      </w:r>
      <w:proofErr w:type="spellEnd"/>
      <w:r>
        <w:rPr>
          <w:rFonts w:ascii="宋体" w:hAnsi="宋体"/>
          <w:sz w:val="22"/>
        </w:rPr>
        <w:br/>
      </w:r>
    </w:p>
    <w:p w:rsidR="00A169F0" w:rsidRDefault="00E24EEC">
      <w:pPr>
        <w:pStyle w:val="Default"/>
        <w:rPr>
          <w:rFonts w:ascii="宋体" w:hAnsi="宋体" w:cs="宋体"/>
          <w:sz w:val="22"/>
          <w:szCs w:val="22"/>
        </w:rPr>
      </w:pPr>
      <w:r>
        <w:rPr>
          <w:b/>
        </w:rPr>
        <w:t xml:space="preserve">License: </w:t>
      </w:r>
      <w:r>
        <w:rPr>
          <w:sz w:val="21"/>
        </w:rPr>
        <w:t>MIT</w:t>
      </w:r>
    </w:p>
    <w:p w:rsidR="00A169F0" w:rsidRDefault="00E24EE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xml:space="preserve"> to deal in the Software without restriction, including without limitation the rights to use, copy, modify, merge, publish, distribute, sublicense, and/or sell copies of the Software, and to permit persons to whom the Software is furnished to do so, subjec</w:t>
      </w:r>
      <w:r>
        <w:rPr>
          <w:rFonts w:ascii="Times New Roman" w:hAnsi="Times New Roman"/>
          <w:sz w:val="21"/>
        </w:rPr>
        <w:t>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w:t>
      </w:r>
      <w:r>
        <w:rPr>
          <w:rFonts w:ascii="Times New Roman" w:hAnsi="Times New Roman"/>
          <w:sz w:val="21"/>
        </w:rPr>
        <w:t xml:space="preserv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w:t>
      </w:r>
      <w:r>
        <w:rPr>
          <w:rFonts w:ascii="Times New Roman" w:hAnsi="Times New Roman"/>
          <w:sz w:val="21"/>
        </w:rPr>
        <w:t>CTION OF CONTRACT, TORT OR OTHERWISE, ARISING FROM, OUT OF OR IN CONNECTION WITH THE SOFTWARE OR THE USE OR OTHER DEALINGS IN THE SOFTWARE.</w:t>
      </w:r>
    </w:p>
    <w:sectPr w:rsidR="00A169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EEC" w:rsidRDefault="00E24EEC">
      <w:pPr>
        <w:spacing w:line="240" w:lineRule="auto"/>
      </w:pPr>
      <w:r>
        <w:separator/>
      </w:r>
    </w:p>
  </w:endnote>
  <w:endnote w:type="continuationSeparator" w:id="0">
    <w:p w:rsidR="00E24EEC" w:rsidRDefault="00E24E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169F0">
      <w:tc>
        <w:tcPr>
          <w:tcW w:w="1542" w:type="pct"/>
        </w:tcPr>
        <w:p w:rsidR="00A169F0" w:rsidRDefault="00E24EEC">
          <w:pPr>
            <w:pStyle w:val="a6"/>
          </w:pPr>
          <w:r>
            <w:fldChar w:fldCharType="begin"/>
          </w:r>
          <w:r>
            <w:instrText xml:space="preserve"> DATE \@ "yyyy-MM-dd" </w:instrText>
          </w:r>
          <w:r>
            <w:fldChar w:fldCharType="separate"/>
          </w:r>
          <w:r w:rsidR="00482E59">
            <w:rPr>
              <w:noProof/>
            </w:rPr>
            <w:t>2022-03-17</w:t>
          </w:r>
          <w:r>
            <w:fldChar w:fldCharType="end"/>
          </w:r>
        </w:p>
      </w:tc>
      <w:tc>
        <w:tcPr>
          <w:tcW w:w="1853" w:type="pct"/>
        </w:tcPr>
        <w:p w:rsidR="00A169F0" w:rsidRDefault="00E24EEC">
          <w:pPr>
            <w:pStyle w:val="a6"/>
            <w:ind w:firstLineChars="200" w:firstLine="360"/>
          </w:pPr>
          <w:r>
            <w:rPr>
              <w:rFonts w:hint="eastAsia"/>
            </w:rPr>
            <w:t>HUAWEI Confidential</w:t>
          </w:r>
        </w:p>
      </w:tc>
      <w:tc>
        <w:tcPr>
          <w:tcW w:w="1605" w:type="pct"/>
        </w:tcPr>
        <w:p w:rsidR="00A169F0" w:rsidRDefault="00E24EEC">
          <w:pPr>
            <w:pStyle w:val="a6"/>
            <w:ind w:firstLine="360"/>
            <w:jc w:val="right"/>
          </w:pPr>
          <w:r>
            <w:t>Page</w:t>
          </w:r>
          <w:r>
            <w:fldChar w:fldCharType="begin"/>
          </w:r>
          <w:r>
            <w:instrText>PAGE</w:instrText>
          </w:r>
          <w:r>
            <w:fldChar w:fldCharType="separate"/>
          </w:r>
          <w:r w:rsidR="00482E59">
            <w:rPr>
              <w:noProof/>
            </w:rPr>
            <w:t>2</w:t>
          </w:r>
          <w:r>
            <w:fldChar w:fldCharType="end"/>
          </w:r>
          <w:r>
            <w:t>, Total</w:t>
          </w:r>
          <w:r>
            <w:fldChar w:fldCharType="begin"/>
          </w:r>
          <w:r>
            <w:instrText xml:space="preserve"> NUMPAGES  \* Arabic  \* MERGEFORMAT </w:instrText>
          </w:r>
          <w:r>
            <w:fldChar w:fldCharType="separate"/>
          </w:r>
          <w:r w:rsidR="00482E59">
            <w:rPr>
              <w:noProof/>
            </w:rPr>
            <w:t>2</w:t>
          </w:r>
          <w:r>
            <w:fldChar w:fldCharType="end"/>
          </w:r>
        </w:p>
      </w:tc>
    </w:tr>
  </w:tbl>
  <w:p w:rsidR="00A169F0" w:rsidRDefault="00A169F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EEC" w:rsidRDefault="00E24EEC">
      <w:r>
        <w:separator/>
      </w:r>
    </w:p>
  </w:footnote>
  <w:footnote w:type="continuationSeparator" w:id="0">
    <w:p w:rsidR="00E24EEC" w:rsidRDefault="00E24E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169F0">
      <w:trPr>
        <w:cantSplit/>
        <w:trHeight w:hRule="exact" w:val="777"/>
      </w:trPr>
      <w:tc>
        <w:tcPr>
          <w:tcW w:w="492" w:type="pct"/>
          <w:tcBorders>
            <w:bottom w:val="single" w:sz="6" w:space="0" w:color="auto"/>
          </w:tcBorders>
        </w:tcPr>
        <w:p w:rsidR="00A169F0" w:rsidRDefault="00E24E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169F0" w:rsidRDefault="00A169F0">
          <w:pPr>
            <w:ind w:left="420"/>
          </w:pPr>
        </w:p>
      </w:tc>
      <w:tc>
        <w:tcPr>
          <w:tcW w:w="3283" w:type="pct"/>
          <w:tcBorders>
            <w:bottom w:val="single" w:sz="6" w:space="0" w:color="auto"/>
          </w:tcBorders>
          <w:vAlign w:val="bottom"/>
        </w:tcPr>
        <w:p w:rsidR="00A169F0" w:rsidRDefault="00E24EEC">
          <w:pPr>
            <w:pStyle w:val="a7"/>
            <w:ind w:firstLine="360"/>
          </w:pPr>
          <w:r>
            <w:t>OPEN SOURCE SOFTWARE NOTICE</w:t>
          </w:r>
        </w:p>
      </w:tc>
      <w:tc>
        <w:tcPr>
          <w:tcW w:w="1225" w:type="pct"/>
          <w:tcBorders>
            <w:bottom w:val="single" w:sz="6" w:space="0" w:color="auto"/>
          </w:tcBorders>
          <w:vAlign w:val="bottom"/>
        </w:tcPr>
        <w:p w:rsidR="00A169F0" w:rsidRDefault="00A169F0">
          <w:pPr>
            <w:pStyle w:val="a7"/>
            <w:ind w:firstLine="33"/>
          </w:pPr>
        </w:p>
      </w:tc>
    </w:tr>
  </w:tbl>
  <w:p w:rsidR="00A169F0" w:rsidRDefault="00A169F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2E59"/>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69F0"/>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4EEC"/>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3CD0D6-E489-4E28-BE50-DE6ADC273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1886</Characters>
  <Application>Microsoft Office Word</Application>
  <DocSecurity>0</DocSecurity>
  <Lines>15</Lines>
  <Paragraphs>4</Paragraphs>
  <ScaleCrop>false</ScaleCrop>
  <Company>Huawei Technologies Co.,Ltd.</Company>
  <LinksUpToDate>false</LinksUpToDate>
  <CharactersWithSpaces>2212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(3)S39w635LQgy2+utXfXiZcKJI237auhgxHcEjeNsbEEjlnvAiONnmyMTNK0+76usPU8wUGjyD
A0mPs0Sshx+ImsN7T9KA6sZ93SCMjftKTcA7K+tNrqc5SE0ZMTyzIdu6mQXHA6NNipU/dqaq
TvZ9hOJ+Ww4hzQ/B4j75E8JvTv0TpgKZK1fIf6wg7nzR4V5aW6bwHQT5fIT3ilkYhrJYsxjY
6rnn/tIjI4Cnd3IKzd</vt:lpwstr>
  </property>
  <property fmtid="{D5CDD505-2E9C-101B-9397-08002B2CF9AE}" pid="11" name="_2015_ms_pID_7253431">
    <vt:lpwstr>6ta9jttjHO5k0k4DD1Rt4Gk2oylkhcndu+khZpcs2YTOHuOFdZPnsX
E4z92fF6CQxxwDFd1GHBKBXb1A/xjJlMDM/KHiGyRYlolFgmsTWBaWFhWT6CHmbWXdCMn0Km
kegve+ZdrBueS374Zidtd4p8/iY5Hhp7tZ5bNOcFXFMbeDpdOqD2BrKFeHdSGUHwHxb3KJZ5
zlJnSHK2DTREVJp/4DdW9RzC6A0hBlEnI+lS</vt:lpwstr>
  </property>
  <property fmtid="{D5CDD505-2E9C-101B-9397-08002B2CF9AE}" pid="12" name="_2015_ms_pID_7253432">
    <vt:lpwstr>x+W85sWZ4fw5/pNkT/oqyq0siXbETSbza4ad
oVNkMxKY6TiP2Ikp104AD/4HW5t+fc/pI+OkvbRvXsvq5SyfDRk=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1647485302</vt:lpwstr>
  </property>
</Properties>
</file>