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B6799" w14:textId="77777777" w:rsidR="00E4270E" w:rsidRDefault="00F321A0">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3921248" w14:textId="77777777" w:rsidR="00E4270E" w:rsidRDefault="00E4270E">
      <w:pPr>
        <w:spacing w:line="420" w:lineRule="exact"/>
        <w:jc w:val="center"/>
        <w:rPr>
          <w:rFonts w:ascii="Arial" w:hAnsi="Arial" w:cs="Arial"/>
          <w:b/>
          <w:snapToGrid/>
          <w:sz w:val="32"/>
          <w:szCs w:val="32"/>
        </w:rPr>
      </w:pPr>
    </w:p>
    <w:p w14:paraId="65D40263" w14:textId="77777777" w:rsidR="00E4270E" w:rsidRDefault="00F321A0">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16C6C94" w14:textId="77777777" w:rsidR="00E4270E" w:rsidRDefault="00E4270E">
      <w:pPr>
        <w:spacing w:line="420" w:lineRule="exact"/>
        <w:jc w:val="both"/>
        <w:rPr>
          <w:rFonts w:ascii="Arial" w:hAnsi="Arial" w:cs="Arial"/>
          <w:snapToGrid/>
        </w:rPr>
      </w:pPr>
    </w:p>
    <w:p w14:paraId="078E30BA" w14:textId="77777777" w:rsidR="00E4270E" w:rsidRDefault="00F321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F00391" w14:textId="77777777" w:rsidR="00E4270E" w:rsidRDefault="00F321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6C5D420" w14:textId="77777777" w:rsidR="00E4270E" w:rsidRDefault="00E4270E">
      <w:pPr>
        <w:spacing w:line="420" w:lineRule="exact"/>
        <w:jc w:val="both"/>
        <w:rPr>
          <w:rFonts w:ascii="Arial" w:hAnsi="Arial" w:cs="Arial"/>
          <w:i/>
          <w:snapToGrid/>
          <w:color w:val="0099FF"/>
          <w:sz w:val="18"/>
          <w:szCs w:val="18"/>
        </w:rPr>
      </w:pPr>
    </w:p>
    <w:p w14:paraId="5E67B29B" w14:textId="77777777" w:rsidR="00E4270E" w:rsidRDefault="00F321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3BBC20" w14:textId="77777777" w:rsidR="00E4270E" w:rsidRDefault="00E4270E">
      <w:pPr>
        <w:pStyle w:val="aa"/>
        <w:spacing w:before="0" w:after="0" w:line="240" w:lineRule="auto"/>
        <w:jc w:val="left"/>
        <w:rPr>
          <w:rFonts w:ascii="Arial" w:hAnsi="Arial" w:cs="Arial"/>
          <w:bCs w:val="0"/>
          <w:sz w:val="21"/>
          <w:szCs w:val="21"/>
        </w:rPr>
      </w:pPr>
    </w:p>
    <w:p w14:paraId="4DACECF8" w14:textId="77777777" w:rsidR="00E4270E" w:rsidRDefault="00F321A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aesh</w:t>
      </w:r>
      <w:proofErr w:type="spellEnd"/>
      <w:r>
        <w:rPr>
          <w:rFonts w:ascii="微软雅黑" w:hAnsi="微软雅黑"/>
          <w:b w:val="0"/>
          <w:sz w:val="21"/>
        </w:rPr>
        <w:t xml:space="preserve"> 0.66.8</w:t>
      </w:r>
    </w:p>
    <w:p w14:paraId="7E0BBBA9" w14:textId="77777777" w:rsidR="00E4270E" w:rsidRDefault="00F321A0">
      <w:pPr>
        <w:rPr>
          <w:rFonts w:ascii="Arial" w:hAnsi="Arial" w:cs="Arial"/>
          <w:b/>
        </w:rPr>
      </w:pPr>
      <w:r>
        <w:rPr>
          <w:rFonts w:ascii="Arial" w:hAnsi="Arial" w:cs="Arial"/>
          <w:b/>
        </w:rPr>
        <w:t xml:space="preserve">Copyright notice: </w:t>
      </w:r>
    </w:p>
    <w:p w14:paraId="232B2CDF" w14:textId="7793C952" w:rsidR="00E4270E" w:rsidRDefault="00F321A0">
      <w:pPr>
        <w:pStyle w:val="Default"/>
        <w:rPr>
          <w:rFonts w:ascii="宋体" w:hAnsi="宋体" w:cs="宋体"/>
          <w:sz w:val="22"/>
          <w:szCs w:val="22"/>
        </w:rPr>
      </w:pPr>
      <w:r>
        <w:rPr>
          <w:rFonts w:ascii="宋体" w:hAnsi="宋体"/>
          <w:sz w:val="22"/>
        </w:rPr>
        <w:t xml:space="preserve">Copyright </w:t>
      </w:r>
      <w:r>
        <w:rPr>
          <w:rFonts w:ascii="宋体" w:hAnsi="宋体"/>
          <w:sz w:val="22"/>
        </w:rPr>
        <w:t xml:space="preserve">(C) 2002-2011 Stuart Rackham. Free use of </w:t>
      </w:r>
      <w:r>
        <w:rPr>
          <w:rFonts w:ascii="宋体" w:hAnsi="宋体"/>
          <w:sz w:val="22"/>
        </w:rPr>
        <w:t>this software is granted under the terms of the GNU General Public License (GPL).</w:t>
      </w:r>
      <w:r>
        <w:rPr>
          <w:rFonts w:ascii="宋体" w:hAnsi="宋体"/>
          <w:sz w:val="22"/>
        </w:rPr>
        <w:br/>
        <w:t>Copyright 2012 Red Hat, Inc. and/or its affiliates.</w:t>
      </w:r>
      <w:r>
        <w:rPr>
          <w:rFonts w:ascii="宋体" w:hAnsi="宋体"/>
          <w:sz w:val="22"/>
        </w:rPr>
        <w:br/>
        <w:t>Copyright 2014 Red Hat Inc. and/or its affiliates and other contributors as indicated by the @authors tag. All rights rese</w:t>
      </w:r>
      <w:r>
        <w:rPr>
          <w:rFonts w:ascii="宋体" w:hAnsi="宋体"/>
          <w:sz w:val="22"/>
        </w:rPr>
        <w:t>rved.</w:t>
      </w:r>
      <w:r>
        <w:rPr>
          <w:rFonts w:ascii="宋体" w:hAnsi="宋体"/>
          <w:sz w:val="22"/>
        </w:rPr>
        <w:br/>
      </w:r>
    </w:p>
    <w:p w14:paraId="4A651ED5" w14:textId="77777777" w:rsidR="00E4270E" w:rsidRDefault="00F321A0">
      <w:pPr>
        <w:pStyle w:val="Default"/>
        <w:rPr>
          <w:rFonts w:ascii="宋体" w:hAnsi="宋体" w:cs="宋体"/>
          <w:sz w:val="22"/>
          <w:szCs w:val="22"/>
        </w:rPr>
      </w:pPr>
      <w:r>
        <w:rPr>
          <w:b/>
        </w:rPr>
        <w:t xml:space="preserve">License: </w:t>
      </w:r>
      <w:r>
        <w:rPr>
          <w:sz w:val="21"/>
        </w:rPr>
        <w:t>ASL 2.0</w:t>
      </w:r>
    </w:p>
    <w:p w14:paraId="245CB795" w14:textId="77777777" w:rsidR="00E4270E" w:rsidRDefault="00F321A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w:t>
      </w:r>
      <w:r>
        <w:rPr>
          <w:rFonts w:ascii="Times New Roman" w:hAnsi="Times New Roman"/>
          <w:sz w:val="21"/>
        </w:rPr>
        <w:t>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w:t>
      </w:r>
      <w:r>
        <w:rPr>
          <w:rFonts w:ascii="Times New Roman" w:hAnsi="Times New Roman"/>
          <w:sz w:val="21"/>
        </w:rPr>
        <w:t>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w:t>
      </w:r>
      <w:r>
        <w:rPr>
          <w:rFonts w:ascii="Times New Roman" w:hAnsi="Times New Roman"/>
          <w:sz w:val="21"/>
        </w:rP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w:t>
      </w:r>
      <w:r>
        <w:rPr>
          <w:rFonts w:ascii="Times New Roman" w:hAnsi="Times New Roman"/>
          <w:sz w:val="21"/>
        </w:rPr>
        <w:t>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w:t>
      </w:r>
      <w:r>
        <w:rPr>
          <w:rFonts w:ascii="Times New Roman" w:hAnsi="Times New Roman"/>
          <w:sz w:val="21"/>
        </w:rPr>
        <w:t>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w:t>
      </w:r>
      <w:r>
        <w:rPr>
          <w:rFonts w:ascii="Times New Roman" w:hAnsi="Times New Roman"/>
          <w:sz w:val="21"/>
        </w:rPr>
        <w:t>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w:t>
      </w:r>
      <w:r>
        <w:rPr>
          <w:rFonts w:ascii="Times New Roman" w:hAnsi="Times New Roman"/>
          <w:sz w:val="21"/>
        </w:rPr>
        <w:t>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w:t>
      </w:r>
      <w:r>
        <w:rPr>
          <w:rFonts w:ascii="Times New Roman" w:hAnsi="Times New Roman"/>
          <w:sz w:val="21"/>
        </w:rPr>
        <w:t>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w:t>
      </w:r>
      <w:r>
        <w:rPr>
          <w:rFonts w:ascii="Times New Roman" w:hAnsi="Times New Roman"/>
          <w:sz w:val="21"/>
        </w:rPr>
        <w:t xml:space="preserv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w:t>
      </w:r>
      <w:r>
        <w:rPr>
          <w:rFonts w:ascii="Times New Roman" w:hAnsi="Times New Roman"/>
          <w:sz w:val="21"/>
        </w:rPr>
        <w:t>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w:t>
      </w:r>
      <w:r>
        <w:rPr>
          <w:rFonts w:ascii="Times New Roman" w:hAnsi="Times New Roman"/>
          <w:sz w:val="21"/>
        </w:rPr>
        <w:t xml:space="preserve">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w:t>
      </w:r>
      <w:r>
        <w:rPr>
          <w:rFonts w:ascii="Times New Roman" w:hAnsi="Times New Roman"/>
          <w:sz w:val="21"/>
        </w:rPr>
        <w:t>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w:t>
      </w:r>
      <w:r>
        <w:rPr>
          <w:rFonts w:ascii="Times New Roman" w:hAnsi="Times New Roman"/>
          <w:sz w:val="21"/>
        </w:rPr>
        <w:t>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w:t>
      </w:r>
      <w:r>
        <w:rPr>
          <w:rFonts w:ascii="Times New Roman" w:hAnsi="Times New Roman"/>
          <w:sz w:val="21"/>
        </w:rPr>
        <w:t>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t>
      </w:r>
      <w:r>
        <w:rPr>
          <w:rFonts w:ascii="Times New Roman" w:hAnsi="Times New Roman"/>
          <w:sz w:val="21"/>
        </w:rPr>
        <w:t>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w:t>
      </w:r>
      <w:r>
        <w:rPr>
          <w:rFonts w:ascii="Times New Roman" w:hAnsi="Times New Roman"/>
          <w:sz w:val="21"/>
        </w:rPr>
        <w:t>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w:t>
      </w:r>
      <w:r>
        <w:rPr>
          <w:rFonts w:ascii="Times New Roman" w:hAnsi="Times New Roman"/>
          <w:sz w:val="21"/>
        </w:rPr>
        <w:t>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w:t>
      </w:r>
      <w:r>
        <w:rPr>
          <w:rFonts w:ascii="Times New Roman" w:hAnsi="Times New Roman"/>
          <w:sz w:val="21"/>
        </w:rP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w:t>
      </w:r>
      <w:r>
        <w:rPr>
          <w:rFonts w:ascii="Times New Roman" w:hAnsi="Times New Roman"/>
          <w:sz w:val="21"/>
        </w:rP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w:t>
      </w:r>
      <w:r>
        <w:rPr>
          <w:rFonts w:ascii="Times New Roman" w:hAnsi="Times New Roman"/>
          <w:sz w:val="21"/>
        </w:rPr>
        <w:t>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w:t>
      </w:r>
      <w:r>
        <w:rPr>
          <w:rFonts w:ascii="Times New Roman" w:hAnsi="Times New Roman"/>
          <w:sz w:val="21"/>
        </w:rPr>
        <w:t>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w:t>
      </w:r>
      <w:r>
        <w:rPr>
          <w:rFonts w:ascii="Times New Roman" w:hAnsi="Times New Roman"/>
          <w:sz w:val="21"/>
        </w:rPr>
        <w:t xml:space="preserve">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w:t>
      </w:r>
      <w:r>
        <w:rPr>
          <w:rFonts w:ascii="Times New Roman" w:hAnsi="Times New Roman"/>
          <w:sz w:val="21"/>
        </w:rPr>
        <w:t>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w:t>
      </w:r>
      <w:r>
        <w:rPr>
          <w:rFonts w:ascii="Times New Roman" w:hAnsi="Times New Roman"/>
          <w:sz w:val="21"/>
        </w:rPr>
        <w:t>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w:t>
      </w:r>
      <w:r>
        <w:rPr>
          <w:rFonts w:ascii="Times New Roman" w:hAnsi="Times New Roman"/>
          <w:sz w:val="21"/>
        </w:rPr>
        <w:t>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w:t>
      </w:r>
      <w:r>
        <w:rPr>
          <w:rFonts w:ascii="Times New Roman" w:hAnsi="Times New Roman"/>
          <w:sz w:val="21"/>
        </w:rPr>
        <w:t>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w:t>
      </w:r>
      <w:r>
        <w:rPr>
          <w:rFonts w:ascii="Times New Roman" w:hAnsi="Times New Roman"/>
          <w:sz w:val="21"/>
        </w:rPr>
        <w:t>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w:t>
      </w:r>
      <w:r>
        <w:rPr>
          <w:rFonts w:ascii="Times New Roman" w:hAnsi="Times New Roman"/>
          <w:sz w:val="21"/>
        </w:rPr>
        <w:t>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w:t>
      </w:r>
      <w:r>
        <w:rPr>
          <w:rFonts w:ascii="Times New Roman" w:hAnsi="Times New Roman"/>
          <w:sz w:val="21"/>
        </w:rPr>
        <w:t>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w:t>
      </w:r>
      <w:r>
        <w:rPr>
          <w:rFonts w:ascii="Times New Roman" w:hAnsi="Times New Roman"/>
          <w:sz w:val="21"/>
        </w:rP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w:t>
      </w:r>
      <w:r>
        <w:rPr>
          <w:rFonts w:ascii="Times New Roman" w:hAnsi="Times New Roman"/>
          <w:sz w:val="21"/>
        </w:rPr>
        <w: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w:t>
      </w:r>
      <w:r>
        <w:rPr>
          <w:rFonts w:ascii="Times New Roman" w:hAnsi="Times New Roman"/>
          <w:sz w:val="21"/>
        </w:rPr>
        <w:t>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w:t>
      </w:r>
      <w:r>
        <w:rPr>
          <w:rFonts w:ascii="Times New Roman" w:hAnsi="Times New Roman"/>
          <w:sz w:val="21"/>
        </w:rPr>
        <w:t xml:space="preserve">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w:t>
      </w:r>
      <w:r>
        <w:rPr>
          <w:rFonts w:ascii="Times New Roman" w:hAnsi="Times New Roman"/>
          <w:sz w:val="21"/>
        </w:rPr>
        <w:t>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w:t>
      </w:r>
      <w:r>
        <w:rPr>
          <w:rFonts w:ascii="Times New Roman" w:hAnsi="Times New Roman"/>
          <w:sz w:val="21"/>
        </w:rPr>
        <w:t>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w:t>
      </w:r>
      <w:r>
        <w:rPr>
          <w:rFonts w:ascii="Times New Roman" w:hAnsi="Times New Roman"/>
          <w:sz w:val="21"/>
        </w:rPr>
        <w:t>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w:t>
      </w:r>
      <w:r>
        <w:rPr>
          <w:rFonts w:ascii="Times New Roman" w:hAnsi="Times New Roman"/>
          <w:sz w:val="21"/>
        </w:rPr>
        <w:t>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w:t>
      </w:r>
      <w:r>
        <w:rPr>
          <w:rFonts w:ascii="Times New Roman" w:hAnsi="Times New Roman"/>
          <w:sz w:val="21"/>
        </w:rPr>
        <w:t>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w:t>
      </w:r>
      <w:r>
        <w:rPr>
          <w:rFonts w:ascii="Times New Roman" w:hAnsi="Times New Roman"/>
          <w:sz w:val="21"/>
        </w:rPr>
        <w:t>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w:t>
      </w:r>
      <w:r>
        <w:rPr>
          <w:rFonts w:ascii="Times New Roman" w:hAnsi="Times New Roman"/>
          <w:sz w:val="21"/>
        </w:rPr>
        <w:t>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w:t>
      </w:r>
      <w:r>
        <w:rPr>
          <w:rFonts w:ascii="Times New Roman" w:hAnsi="Times New Roman"/>
          <w:sz w:val="21"/>
        </w:rPr>
        <w:t xml:space="preserve">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427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311D1C" w14:textId="77777777" w:rsidR="00F321A0" w:rsidRDefault="00F321A0">
      <w:pPr>
        <w:spacing w:line="240" w:lineRule="auto"/>
      </w:pPr>
      <w:r>
        <w:separator/>
      </w:r>
    </w:p>
  </w:endnote>
  <w:endnote w:type="continuationSeparator" w:id="0">
    <w:p w14:paraId="09526B25" w14:textId="77777777" w:rsidR="00F321A0" w:rsidRDefault="00F321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4270E" w14:paraId="12DA0692" w14:textId="77777777">
      <w:tc>
        <w:tcPr>
          <w:tcW w:w="1542" w:type="pct"/>
        </w:tcPr>
        <w:p w14:paraId="1F6F1FC0" w14:textId="77777777" w:rsidR="00E4270E" w:rsidRDefault="00F321A0">
          <w:pPr>
            <w:pStyle w:val="a8"/>
          </w:pPr>
          <w:r>
            <w:fldChar w:fldCharType="begin"/>
          </w:r>
          <w:r>
            <w:instrText xml:space="preserve"> DATE \@ "yyyy-MM-dd" </w:instrText>
          </w:r>
          <w:r>
            <w:fldChar w:fldCharType="separate"/>
          </w:r>
          <w:r w:rsidR="00C603DF">
            <w:rPr>
              <w:noProof/>
            </w:rPr>
            <w:t>2021-12-31</w:t>
          </w:r>
          <w:r>
            <w:fldChar w:fldCharType="end"/>
          </w:r>
        </w:p>
      </w:tc>
      <w:tc>
        <w:tcPr>
          <w:tcW w:w="1853" w:type="pct"/>
        </w:tcPr>
        <w:p w14:paraId="0521DA47" w14:textId="77777777" w:rsidR="00E4270E" w:rsidRDefault="00F321A0">
          <w:pPr>
            <w:pStyle w:val="a8"/>
            <w:ind w:firstLineChars="200" w:firstLine="360"/>
          </w:pPr>
          <w:r>
            <w:rPr>
              <w:rFonts w:hint="eastAsia"/>
            </w:rPr>
            <w:t>HUAWEI Confidential</w:t>
          </w:r>
        </w:p>
      </w:tc>
      <w:tc>
        <w:tcPr>
          <w:tcW w:w="1605" w:type="pct"/>
        </w:tcPr>
        <w:p w14:paraId="7EBF7AE1" w14:textId="77777777" w:rsidR="00E4270E" w:rsidRDefault="00F321A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13ADA31" w14:textId="77777777" w:rsidR="00E4270E" w:rsidRDefault="00E4270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44543" w14:textId="77777777" w:rsidR="00F321A0" w:rsidRDefault="00F321A0">
      <w:r>
        <w:separator/>
      </w:r>
    </w:p>
  </w:footnote>
  <w:footnote w:type="continuationSeparator" w:id="0">
    <w:p w14:paraId="3495858E" w14:textId="77777777" w:rsidR="00F321A0" w:rsidRDefault="00F32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4270E" w14:paraId="12B6AE87" w14:textId="77777777">
      <w:trPr>
        <w:cantSplit/>
        <w:trHeight w:hRule="exact" w:val="777"/>
      </w:trPr>
      <w:tc>
        <w:tcPr>
          <w:tcW w:w="492" w:type="pct"/>
          <w:tcBorders>
            <w:bottom w:val="single" w:sz="6" w:space="0" w:color="auto"/>
          </w:tcBorders>
        </w:tcPr>
        <w:p w14:paraId="4F1CD955" w14:textId="77777777" w:rsidR="00E4270E" w:rsidRDefault="00F321A0">
          <w:pPr>
            <w:pStyle w:val="a9"/>
          </w:pPr>
          <w:r>
            <w:rPr>
              <w:noProof/>
              <w:snapToGrid/>
            </w:rPr>
            <w:drawing>
              <wp:inline distT="0" distB="0" distL="0" distR="0" wp14:anchorId="69492840" wp14:editId="369A111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0CA74B6" w14:textId="77777777" w:rsidR="00E4270E" w:rsidRDefault="00E4270E">
          <w:pPr>
            <w:ind w:left="420"/>
          </w:pPr>
        </w:p>
      </w:tc>
      <w:tc>
        <w:tcPr>
          <w:tcW w:w="3283" w:type="pct"/>
          <w:tcBorders>
            <w:bottom w:val="single" w:sz="6" w:space="0" w:color="auto"/>
          </w:tcBorders>
          <w:vAlign w:val="bottom"/>
        </w:tcPr>
        <w:p w14:paraId="11EC3400" w14:textId="77777777" w:rsidR="00E4270E" w:rsidRDefault="00F321A0">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D939B39" w14:textId="77777777" w:rsidR="00E4270E" w:rsidRDefault="00E4270E">
          <w:pPr>
            <w:pStyle w:val="a9"/>
            <w:ind w:firstLine="33"/>
          </w:pPr>
        </w:p>
      </w:tc>
    </w:tr>
  </w:tbl>
  <w:p w14:paraId="05523C33" w14:textId="77777777" w:rsidR="00E4270E" w:rsidRDefault="00E4270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3DF"/>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270E"/>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1A0"/>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C77F3"/>
  <w15:docId w15:val="{77518888-A356-4206-91E0-E33294C6F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1892</Words>
  <Characters>10791</Characters>
  <Application>Microsoft Office Word</Application>
  <DocSecurity>0</DocSecurity>
  <Lines>89</Lines>
  <Paragraphs>25</Paragraphs>
  <ScaleCrop>false</ScaleCrop>
  <Company>Huawei Technologies Co.,Ltd.</Company>
  <LinksUpToDate>false</LinksUpToDate>
  <CharactersWithSpaces>12658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(3)06+YXWnw8UXs/vHxnUwNwnCSl4m6bh8n6A8CGNFOcK9DBfjeMRUKms4DAuJ3RPtGOhFUTipc
6UGCDDZr1IY3bEVDNL5bHl9MjcEsfYlZp2yMLXTqygdb9n5f2suPY4J5MKaE0v/Zgt6kKq6n
50zL5JBgkwZ50yxGIETDYuhrwTWYTx4AATTrVoyMfj/hq1ZkhWvIXuBldxZZlsWSoTfR/ZWX
NRBa9Gwkb32hhLGN3C</vt:lpwstr>
  </property>
  <property fmtid="{D5CDD505-2E9C-101B-9397-08002B2CF9AE}" pid="11" name="_2015_ms_pID_7253431">
    <vt:lpwstr>xwOVJ4HGSE8XV4SoUnqOnAuoJEiExvSY3qBJMMkGC3vz0EyHigVs/m
vclxNEa6aue0oKMiVQcA2S6o/Uhff7gu6GKUJLyCimPAfJFghSjmMOHaKLAFX3stHyJlV775
zV9K2iLede2duU5KREQ/cQJONTdTieDVn9bSMk2jyx7qFZVDO1X488qhdN4DUdHgcEXP3f2A
gzHlL1gxjPneXrKqJpLfYVDPcrdQMTbbV3ow</vt:lpwstr>
  </property>
  <property fmtid="{D5CDD505-2E9C-101B-9397-08002B2CF9AE}" pid="12" name="_2015_ms_pID_7253432">
    <vt:lpwstr>BHHU9e3NCuVNVn8RqOhjg60TlwQBSFvs8ZWY
h2HoqTIt+sPIZwSaqDqnFkyO4Zrvd7ymuboc2OD4bZd4N5AiefQ=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