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B45" w:rsidRDefault="00B105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4B45" w:rsidRDefault="00F84B45">
      <w:pPr>
        <w:spacing w:line="420" w:lineRule="exact"/>
        <w:jc w:val="center"/>
        <w:rPr>
          <w:rFonts w:ascii="Arial" w:hAnsi="Arial" w:cs="Arial"/>
          <w:b/>
          <w:snapToGrid/>
          <w:sz w:val="32"/>
          <w:szCs w:val="32"/>
        </w:rPr>
      </w:pPr>
    </w:p>
    <w:p w:rsidR="00F84B45" w:rsidRDefault="00B105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4B45" w:rsidRDefault="00F84B45">
      <w:pPr>
        <w:spacing w:line="420" w:lineRule="exact"/>
        <w:jc w:val="both"/>
        <w:rPr>
          <w:rFonts w:ascii="Arial" w:hAnsi="Arial" w:cs="Arial"/>
          <w:snapToGrid/>
        </w:rPr>
      </w:pPr>
    </w:p>
    <w:p w:rsidR="00F84B45" w:rsidRDefault="00B105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4B45" w:rsidRDefault="00B105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4B45" w:rsidRDefault="00F84B45">
      <w:pPr>
        <w:spacing w:line="420" w:lineRule="exact"/>
        <w:jc w:val="both"/>
        <w:rPr>
          <w:rFonts w:ascii="Arial" w:hAnsi="Arial" w:cs="Arial"/>
          <w:i/>
          <w:snapToGrid/>
          <w:color w:val="0099FF"/>
          <w:sz w:val="18"/>
          <w:szCs w:val="18"/>
        </w:rPr>
      </w:pPr>
    </w:p>
    <w:p w:rsidR="00F84B45" w:rsidRDefault="00B105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4B45" w:rsidRDefault="00F84B45">
      <w:pPr>
        <w:pStyle w:val="a8"/>
        <w:spacing w:before="0" w:after="0" w:line="240" w:lineRule="auto"/>
        <w:jc w:val="left"/>
        <w:rPr>
          <w:rFonts w:ascii="Arial" w:hAnsi="Arial" w:cs="Arial"/>
          <w:bCs w:val="0"/>
          <w:sz w:val="21"/>
          <w:szCs w:val="21"/>
        </w:rPr>
      </w:pPr>
    </w:p>
    <w:p w:rsidR="00F84B45" w:rsidRDefault="00B105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fontconfig</w:t>
      </w:r>
      <w:proofErr w:type="spellEnd"/>
      <w:r>
        <w:rPr>
          <w:rFonts w:ascii="微软雅黑" w:hAnsi="微软雅黑"/>
          <w:b w:val="0"/>
          <w:sz w:val="21"/>
        </w:rPr>
        <w:t xml:space="preserve"> 2.13.94</w:t>
      </w:r>
    </w:p>
    <w:p w:rsidR="00F84B45" w:rsidRDefault="00B105BE">
      <w:pPr>
        <w:rPr>
          <w:rFonts w:ascii="Arial" w:hAnsi="Arial" w:cs="Arial"/>
          <w:b/>
        </w:rPr>
      </w:pPr>
      <w:r>
        <w:rPr>
          <w:rFonts w:ascii="Arial" w:hAnsi="Arial" w:cs="Arial"/>
          <w:b/>
        </w:rPr>
        <w:t xml:space="preserve">Copyright notice: </w:t>
      </w:r>
    </w:p>
    <w:p w:rsidR="00F84B45" w:rsidRDefault="00B105BE">
      <w:pPr>
        <w:pStyle w:val="Default"/>
        <w:rPr>
          <w:rFonts w:ascii="宋体" w:hAnsi="宋体" w:cs="宋体"/>
          <w:sz w:val="22"/>
          <w:szCs w:val="22"/>
        </w:rPr>
      </w:pPr>
      <w:r>
        <w:rPr>
          <w:rFonts w:ascii="宋体" w:hAnsi="宋体"/>
          <w:sz w:val="22"/>
        </w:rPr>
        <w:t>Copyright © 2019 Tim-Philipp Müller</w:t>
      </w:r>
      <w:r>
        <w:rPr>
          <w:rFonts w:ascii="宋体" w:hAnsi="宋体"/>
          <w:sz w:val="22"/>
        </w:rPr>
        <w:br/>
        <w:t xml:space="preserve">Copyright © 2000 </w:t>
      </w:r>
      <w:r>
        <w:rPr>
          <w:rFonts w:ascii="宋体" w:hAnsi="宋体"/>
          <w:sz w:val="22"/>
        </w:rPr>
        <w:t>Keith Packard</w:t>
      </w:r>
      <w:r>
        <w:rPr>
          <w:rFonts w:ascii="宋体" w:hAnsi="宋体"/>
          <w:sz w:val="22"/>
        </w:rPr>
        <w:br/>
        <w:t xml:space="preserve">Copyright © 2010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br/>
        <w:t>Copyright © 2004 Keith Packard</w:t>
      </w:r>
      <w:r>
        <w:rPr>
          <w:rFonts w:ascii="宋体" w:hAnsi="宋体"/>
          <w:sz w:val="22"/>
        </w:rPr>
        <w:br/>
        <w:t>Copyright © 2008 Red Hat, Inc.</w:t>
      </w:r>
      <w:r>
        <w:rPr>
          <w:rFonts w:ascii="宋体" w:hAnsi="宋体"/>
          <w:sz w:val="22"/>
        </w:rPr>
        <w:br/>
        <w:t xml:space="preserve">Copyright © 2008 Danilo </w:t>
      </w:r>
      <w:proofErr w:type="spellStart"/>
      <w:r>
        <w:rPr>
          <w:rFonts w:ascii="宋体" w:hAnsi="宋体"/>
          <w:sz w:val="22"/>
        </w:rPr>
        <w:t>Šegan</w:t>
      </w:r>
      <w:proofErr w:type="spellEnd"/>
      <w:r>
        <w:rPr>
          <w:rFonts w:ascii="宋体" w:hAnsi="宋体"/>
          <w:sz w:val="22"/>
        </w:rPr>
        <w:br/>
        <w:t>Copyright © 2020 Tim-Philipp Müller</w:t>
      </w:r>
      <w:r>
        <w:rPr>
          <w:rFonts w:ascii="宋体" w:hAnsi="宋体"/>
          <w:sz w:val="22"/>
        </w:rPr>
        <w:br/>
        <w:t>Copyright © 2013  Google, Inc.</w:t>
      </w:r>
      <w:r>
        <w:rPr>
          <w:rFonts w:ascii="宋体" w:hAnsi="宋体"/>
          <w:sz w:val="22"/>
        </w:rPr>
        <w:br/>
        <w:t>Copyright © 2016 Akira TAGOH</w:t>
      </w:r>
      <w:r>
        <w:rPr>
          <w:rFonts w:ascii="宋体" w:hAnsi="宋体"/>
          <w:sz w:val="22"/>
        </w:rPr>
        <w:br/>
        <w:t>Copyright © 2001-2002</w:t>
      </w:r>
      <w:r>
        <w:rPr>
          <w:rFonts w:ascii="宋体" w:hAnsi="宋体"/>
          <w:sz w:val="22"/>
        </w:rPr>
        <w:t xml:space="preserve"> Keith Packard</w:t>
      </w:r>
      <w:r>
        <w:rPr>
          <w:rFonts w:ascii="宋体" w:hAnsi="宋体"/>
          <w:sz w:val="22"/>
        </w:rPr>
        <w:br/>
        <w:t xml:space="preserve">Copyright © 2013 </w:t>
      </w:r>
      <w:proofErr w:type="spellStart"/>
      <w:r>
        <w:rPr>
          <w:rFonts w:ascii="宋体" w:hAnsi="宋体"/>
          <w:sz w:val="22"/>
        </w:rPr>
        <w:t>Raimund</w:t>
      </w:r>
      <w:proofErr w:type="spellEnd"/>
      <w:r>
        <w:rPr>
          <w:rFonts w:ascii="宋体" w:hAnsi="宋体"/>
          <w:sz w:val="22"/>
        </w:rPr>
        <w:t xml:space="preserve"> Steger</w:t>
      </w:r>
      <w:r>
        <w:rPr>
          <w:rFonts w:ascii="宋体" w:hAnsi="宋体"/>
          <w:sz w:val="22"/>
        </w:rPr>
        <w:br/>
        <w:t>Copyright © 2007  Chris Wilson</w:t>
      </w:r>
      <w:r>
        <w:rPr>
          <w:rFonts w:ascii="宋体" w:hAnsi="宋体"/>
          <w:sz w:val="22"/>
        </w:rPr>
        <w:br/>
        <w:t>Copyright © 2008,2009 Red Hat, Inc.</w:t>
      </w:r>
      <w:r>
        <w:rPr>
          <w:rFonts w:ascii="宋体" w:hAnsi="宋体"/>
          <w:sz w:val="22"/>
        </w:rPr>
        <w:br/>
        <w:t>Copyright © 2007 Keith Packard</w:t>
      </w:r>
      <w:r>
        <w:rPr>
          <w:rFonts w:ascii="宋体" w:hAnsi="宋体"/>
          <w:sz w:val="22"/>
        </w:rPr>
        <w:br/>
        <w:t>Copyright © 2005 Patrick Lam</w:t>
      </w:r>
      <w:r>
        <w:rPr>
          <w:rFonts w:ascii="宋体" w:hAnsi="宋体"/>
          <w:sz w:val="22"/>
        </w:rPr>
        <w:br/>
        <w:t>Copyright © 2002 Keith Packard &lt;/P &gt;&lt;P &gt;Permission to use, copy, modify, distribut</w:t>
      </w:r>
      <w:r>
        <w:rPr>
          <w:rFonts w:ascii="宋体" w:hAnsi="宋体"/>
          <w:sz w:val="22"/>
        </w:rPr>
        <w:t xml:space="preserve">e, and sell this software and its documentation for any purpose is hereby granted without fee, </w:t>
      </w:r>
      <w:r>
        <w:rPr>
          <w:rFonts w:ascii="宋体" w:hAnsi="宋体"/>
          <w:sz w:val="22"/>
        </w:rPr>
        <w:lastRenderedPageBreak/>
        <w:t xml:space="preserve">provided that the above copyright notice appear in all copies and that both that copyright notice and this permission notice appear in supporting documentation, </w:t>
      </w:r>
      <w:r>
        <w:rPr>
          <w:rFonts w:ascii="宋体" w:hAnsi="宋体"/>
          <w:sz w:val="22"/>
        </w:rPr>
        <w:t xml:space="preserve">and that the name of the author(s) not be used in advertising or publicity pertaining to distribution of the software without specific, written prior permission.  The authors make no representations about the suitability of this software for any purpose.  </w:t>
      </w:r>
      <w:r>
        <w:rPr>
          <w:rFonts w:ascii="宋体" w:hAnsi="宋体"/>
          <w:sz w:val="22"/>
        </w:rPr>
        <w:t>It is provided as is without express or implied warranty.</w:t>
      </w:r>
      <w:r>
        <w:rPr>
          <w:rFonts w:ascii="宋体" w:hAnsi="宋体"/>
          <w:sz w:val="22"/>
        </w:rPr>
        <w:br/>
        <w:t xml:space="preserve">Copyright © 2009 </w:t>
      </w:r>
      <w:proofErr w:type="spellStart"/>
      <w:r>
        <w:rPr>
          <w:rFonts w:ascii="宋体" w:hAnsi="宋体"/>
          <w:sz w:val="22"/>
        </w:rPr>
        <w:t>Roozbeh</w:t>
      </w:r>
      <w:proofErr w:type="spellEnd"/>
      <w:r>
        <w:rPr>
          <w:rFonts w:ascii="宋体" w:hAnsi="宋体"/>
          <w:sz w:val="22"/>
        </w:rPr>
        <w:t xml:space="preserve"> </w:t>
      </w:r>
      <w:proofErr w:type="spellStart"/>
      <w:r>
        <w:rPr>
          <w:rFonts w:ascii="宋体" w:hAnsi="宋体"/>
          <w:sz w:val="22"/>
        </w:rPr>
        <w:t>Pournader</w:t>
      </w:r>
      <w:proofErr w:type="spellEnd"/>
      <w:r>
        <w:rPr>
          <w:rFonts w:ascii="宋体" w:hAnsi="宋体"/>
          <w:sz w:val="22"/>
        </w:rPr>
        <w:br/>
        <w:t>Copyright</w:t>
      </w:r>
      <w:r w:rsidR="00180D09">
        <w:rPr>
          <w:rFonts w:ascii="宋体" w:hAnsi="宋体"/>
          <w:sz w:val="22"/>
        </w:rPr>
        <w:t xml:space="preserve"> ©</w:t>
      </w:r>
      <w:r>
        <w:rPr>
          <w:rFonts w:ascii="宋体" w:hAnsi="宋体"/>
          <w:sz w:val="22"/>
        </w:rPr>
        <w:t xml:space="preserve"> 2006 Keith Packard</w:t>
      </w:r>
      <w:r>
        <w:rPr>
          <w:rFonts w:ascii="宋体" w:hAnsi="宋体"/>
          <w:sz w:val="22"/>
        </w:rPr>
        <w:br/>
        <w:t xml:space="preserve">Copyright © 2002-2003 by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 xml:space="preserve">Copyright (C) 2005  Sharif </w:t>
      </w:r>
      <w:proofErr w:type="spellStart"/>
      <w:r>
        <w:rPr>
          <w:rFonts w:ascii="宋体" w:hAnsi="宋体"/>
          <w:sz w:val="22"/>
        </w:rPr>
        <w:t>FarsiWeb</w:t>
      </w:r>
      <w:proofErr w:type="spellEnd"/>
      <w:r>
        <w:rPr>
          <w:rFonts w:ascii="宋体" w:hAnsi="宋体"/>
          <w:sz w:val="22"/>
        </w:rPr>
        <w:t>, Inc. &lt;license@farsiweb.info&gt;</w:t>
      </w:r>
      <w:r>
        <w:rPr>
          <w:rFonts w:ascii="宋体" w:hAnsi="宋体"/>
          <w:sz w:val="22"/>
        </w:rPr>
        <w:br/>
        <w:t>Copyright © 2013 Akira</w:t>
      </w:r>
      <w:r>
        <w:rPr>
          <w:rFonts w:ascii="宋体" w:hAnsi="宋体"/>
          <w:sz w:val="22"/>
        </w:rPr>
        <w:t xml:space="preserve"> TAGOH</w:t>
      </w:r>
      <w:r>
        <w:rPr>
          <w:rFonts w:ascii="宋体" w:hAnsi="宋体"/>
          <w:sz w:val="22"/>
        </w:rPr>
        <w:br/>
        <w:t>Copyright © 2008,2009,2010,2011,2012,2013,2014,2015,2016,2017,2018,2019,2020 Red Hat, Inc.</w:t>
      </w:r>
      <w:r>
        <w:rPr>
          <w:rFonts w:ascii="宋体" w:hAnsi="宋体"/>
          <w:sz w:val="22"/>
        </w:rPr>
        <w:br/>
        <w:t xml:space="preserve">Copyright © 2000 </w:t>
      </w:r>
      <w:proofErr w:type="spellStart"/>
      <w:r>
        <w:rPr>
          <w:rFonts w:ascii="宋体" w:hAnsi="宋体"/>
          <w:sz w:val="22"/>
        </w:rPr>
        <w:t>Tuomas</w:t>
      </w:r>
      <w:proofErr w:type="spellEnd"/>
      <w:r>
        <w:rPr>
          <w:rFonts w:ascii="宋体" w:hAnsi="宋体"/>
          <w:sz w:val="22"/>
        </w:rPr>
        <w:t xml:space="preserve"> J. </w:t>
      </w:r>
      <w:proofErr w:type="spellStart"/>
      <w:r>
        <w:rPr>
          <w:rFonts w:ascii="宋体" w:hAnsi="宋体"/>
          <w:sz w:val="22"/>
        </w:rPr>
        <w:t>Lukka</w:t>
      </w:r>
      <w:proofErr w:type="spellEnd"/>
      <w:r>
        <w:rPr>
          <w:rFonts w:ascii="宋体" w:hAnsi="宋体"/>
          <w:sz w:val="22"/>
        </w:rPr>
        <w:br/>
        <w:t>Copyright © 2011,2012,2013  Google, Inc.</w:t>
      </w:r>
      <w:r>
        <w:rPr>
          <w:rFonts w:ascii="宋体" w:hAnsi="宋体"/>
          <w:sz w:val="22"/>
        </w:rPr>
        <w:br/>
        <w:t>Copyright © 2001 Keith Packard</w:t>
      </w:r>
      <w:r>
        <w:rPr>
          <w:rFonts w:ascii="宋体" w:hAnsi="宋体"/>
          <w:sz w:val="22"/>
        </w:rPr>
        <w:br/>
        <w:t>Copyright © 2009,2010  Red Hat, Inc.</w:t>
      </w:r>
      <w:r>
        <w:rPr>
          <w:rFonts w:ascii="宋体" w:hAnsi="宋体"/>
          <w:sz w:val="22"/>
        </w:rPr>
        <w:br/>
        <w:t>Copyright © 2002</w:t>
      </w:r>
      <w:r>
        <w:rPr>
          <w:rFonts w:ascii="宋体" w:hAnsi="宋体"/>
          <w:sz w:val="22"/>
        </w:rPr>
        <w:t xml:space="preserve"> Keith Packard</w:t>
      </w:r>
      <w:r>
        <w:rPr>
          <w:rFonts w:ascii="宋体" w:hAnsi="宋体"/>
          <w:sz w:val="22"/>
        </w:rPr>
        <w:br/>
        <w:t xml:space="preserve">Copyright © 2020 Zoltan </w:t>
      </w:r>
      <w:proofErr w:type="spellStart"/>
      <w:r>
        <w:rPr>
          <w:rFonts w:ascii="宋体" w:hAnsi="宋体"/>
          <w:sz w:val="22"/>
        </w:rPr>
        <w:t>Vandrus</w:t>
      </w:r>
      <w:proofErr w:type="spellEnd"/>
      <w:r>
        <w:rPr>
          <w:rFonts w:ascii="宋体" w:hAnsi="宋体"/>
          <w:sz w:val="22"/>
        </w:rPr>
        <w:br/>
        <w:t xml:space="preserve">Copyright </w:t>
      </w:r>
      <w:r>
        <w:rPr>
          <w:rFonts w:ascii="宋体" w:hAnsi="宋体"/>
          <w:sz w:val="22"/>
        </w:rPr>
        <w:t>息</w:t>
      </w:r>
      <w:r>
        <w:rPr>
          <w:rFonts w:ascii="宋体" w:hAnsi="宋体"/>
          <w:sz w:val="22"/>
        </w:rPr>
        <w:t xml:space="preserve"> 2010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br/>
        <w:t>Copyright © 2012 Red Hat, Inc.</w:t>
      </w:r>
      <w:r>
        <w:rPr>
          <w:rFonts w:ascii="宋体" w:hAnsi="宋体"/>
          <w:sz w:val="22"/>
        </w:rPr>
        <w:br/>
        <w:t>Copyright © 2014 Red Hat, Inc.</w:t>
      </w:r>
      <w:r>
        <w:rPr>
          <w:rFonts w:ascii="宋体" w:hAnsi="宋体"/>
          <w:sz w:val="22"/>
        </w:rPr>
        <w:br/>
        <w:t>Copyright © 2007 Dwayne Bailey and Translate.org.za</w:t>
      </w:r>
      <w:r>
        <w:rPr>
          <w:rFonts w:ascii="宋体" w:hAnsi="宋体"/>
          <w:sz w:val="22"/>
        </w:rPr>
        <w:br/>
      </w:r>
      <w:r w:rsidR="00180D09">
        <w:rPr>
          <w:rFonts w:ascii="宋体" w:hAnsi="宋体"/>
          <w:sz w:val="22"/>
        </w:rPr>
        <w:t xml:space="preserve">Copyright </w:t>
      </w:r>
      <w:bookmarkStart w:id="0" w:name="_GoBack"/>
      <w:bookmarkEnd w:id="0"/>
      <w:r>
        <w:rPr>
          <w:rFonts w:ascii="宋体" w:hAnsi="宋体"/>
          <w:sz w:val="22"/>
        </w:rPr>
        <w:t>© 2019 Unicode®, Inc.</w:t>
      </w:r>
      <w:r>
        <w:rPr>
          <w:rFonts w:ascii="宋体" w:hAnsi="宋体"/>
          <w:sz w:val="22"/>
        </w:rPr>
        <w:br/>
        <w:t>Copyright © 2018 Akira TAGOH</w:t>
      </w:r>
      <w:r>
        <w:rPr>
          <w:rFonts w:ascii="宋体" w:hAnsi="宋体"/>
          <w:sz w:val="22"/>
        </w:rPr>
        <w:br/>
        <w:t>Copyright ©</w:t>
      </w:r>
      <w:r>
        <w:rPr>
          <w:rFonts w:ascii="宋体" w:hAnsi="宋体"/>
          <w:sz w:val="22"/>
        </w:rPr>
        <w:t xml:space="preserve"> 2006 Keith Packard</w:t>
      </w:r>
      <w:r>
        <w:rPr>
          <w:rFonts w:ascii="宋体" w:hAnsi="宋体"/>
          <w:sz w:val="22"/>
        </w:rPr>
        <w:br/>
        <w:t>Copyright © 2000,2001,2002,2003,2004,2006,2007 Keith Packard</w:t>
      </w:r>
      <w:r>
        <w:rPr>
          <w:rFonts w:ascii="宋体" w:hAnsi="宋体"/>
          <w:sz w:val="22"/>
        </w:rPr>
        <w:br/>
        <w:t>Copyright © 2015 Akira TAGOH</w:t>
      </w:r>
      <w:r>
        <w:rPr>
          <w:rFonts w:ascii="宋体" w:hAnsi="宋体"/>
          <w:sz w:val="22"/>
        </w:rPr>
        <w:br/>
        <w:t>Copyright © 2012 Google, Inc.</w:t>
      </w:r>
      <w:r>
        <w:rPr>
          <w:rFonts w:ascii="宋体" w:hAnsi="宋体"/>
          <w:sz w:val="22"/>
        </w:rPr>
        <w:br/>
        <w:t>Copyright © 2003 Keith Packard</w:t>
      </w:r>
      <w:r>
        <w:rPr>
          <w:rFonts w:ascii="宋体" w:hAnsi="宋体"/>
          <w:sz w:val="22"/>
        </w:rPr>
        <w:br/>
      </w:r>
    </w:p>
    <w:p w:rsidR="00F84B45" w:rsidRDefault="00B105BE">
      <w:pPr>
        <w:pStyle w:val="Default"/>
        <w:rPr>
          <w:rFonts w:ascii="宋体" w:hAnsi="宋体" w:cs="宋体"/>
          <w:sz w:val="22"/>
          <w:szCs w:val="22"/>
        </w:rPr>
      </w:pPr>
      <w:r>
        <w:rPr>
          <w:b/>
        </w:rPr>
        <w:t xml:space="preserve">License: </w:t>
      </w:r>
      <w:r>
        <w:rPr>
          <w:sz w:val="21"/>
        </w:rPr>
        <w:t>MIT and Public Domain and UCD</w:t>
      </w:r>
    </w:p>
    <w:p w:rsidR="00F84B45" w:rsidRDefault="00B105B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&lt;copyright </w:t>
      </w:r>
      <w:r>
        <w:rPr>
          <w:rFonts w:ascii="Times New Roman" w:hAnsi="Times New Roman"/>
          <w:sz w:val="21"/>
        </w:rPr>
        <w:t>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w:t>
      </w:r>
      <w:r>
        <w:rPr>
          <w:rFonts w:ascii="Times New Roman" w:hAnsi="Times New Roman"/>
          <w:sz w:val="21"/>
        </w:rPr>
        <w:t>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w:t>
      </w:r>
      <w:r>
        <w:rPr>
          <w:rFonts w:ascii="Times New Roman" w:hAnsi="Times New Roman"/>
          <w:sz w:val="21"/>
        </w:rPr>
        <w:t xml:space="preserv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w:t>
      </w:r>
      <w:r>
        <w:rPr>
          <w:rFonts w:ascii="Times New Roman" w:hAnsi="Times New Roman"/>
          <w:sz w:val="21"/>
        </w:rPr>
        <w:t>TICULAR PURPOSE AND NONINFRINGEMENT. IN NO EVENT SHALL THE AUTHORS OR COPYRIGHT HOLDERS BE LIABLE FOR ANY CLAIM, DAMAGES OR OTHER LIABILITY, WHETHER IN AN ACTION OF CONTRACT, TORT OR OTHERWISE, ARISING FROM, OUT OF OR IN CONNECTION WITH THE SOFTWARE OR THE</w:t>
      </w:r>
      <w:r>
        <w:rPr>
          <w:rFonts w:ascii="Times New Roman" w:hAnsi="Times New Roman"/>
          <w:sz w:val="21"/>
        </w:rPr>
        <w:t xml:space="preserv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p>
    <w:sectPr w:rsidR="00F84B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5BE" w:rsidRDefault="00B105BE">
      <w:pPr>
        <w:spacing w:line="240" w:lineRule="auto"/>
      </w:pPr>
      <w:r>
        <w:separator/>
      </w:r>
    </w:p>
  </w:endnote>
  <w:endnote w:type="continuationSeparator" w:id="0">
    <w:p w:rsidR="00B105BE" w:rsidRDefault="00B105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4B45">
      <w:tc>
        <w:tcPr>
          <w:tcW w:w="1542" w:type="pct"/>
        </w:tcPr>
        <w:p w:rsidR="00F84B45" w:rsidRDefault="00B105BE">
          <w:pPr>
            <w:pStyle w:val="a6"/>
          </w:pPr>
          <w:r>
            <w:fldChar w:fldCharType="begin"/>
          </w:r>
          <w:r>
            <w:instrText xml:space="preserve"> DATE \@ "yyyy-MM-dd" </w:instrText>
          </w:r>
          <w:r>
            <w:fldChar w:fldCharType="separate"/>
          </w:r>
          <w:r w:rsidR="00180D09">
            <w:rPr>
              <w:noProof/>
            </w:rPr>
            <w:t>2022-03-15</w:t>
          </w:r>
          <w:r>
            <w:fldChar w:fldCharType="end"/>
          </w:r>
        </w:p>
      </w:tc>
      <w:tc>
        <w:tcPr>
          <w:tcW w:w="1853" w:type="pct"/>
        </w:tcPr>
        <w:p w:rsidR="00F84B45" w:rsidRDefault="00B105BE">
          <w:pPr>
            <w:pStyle w:val="a6"/>
            <w:ind w:firstLineChars="200" w:firstLine="360"/>
          </w:pPr>
          <w:r>
            <w:rPr>
              <w:rFonts w:hint="eastAsia"/>
            </w:rPr>
            <w:t>HUAWEI Confidential</w:t>
          </w:r>
        </w:p>
      </w:tc>
      <w:tc>
        <w:tcPr>
          <w:tcW w:w="1605" w:type="pct"/>
        </w:tcPr>
        <w:p w:rsidR="00F84B45" w:rsidRDefault="00B105BE">
          <w:pPr>
            <w:pStyle w:val="a6"/>
            <w:ind w:firstLine="360"/>
            <w:jc w:val="right"/>
          </w:pPr>
          <w:r>
            <w:t>Page</w:t>
          </w:r>
          <w:r>
            <w:fldChar w:fldCharType="begin"/>
          </w:r>
          <w:r>
            <w:instrText>PAGE</w:instrText>
          </w:r>
          <w:r>
            <w:fldChar w:fldCharType="separate"/>
          </w:r>
          <w:r w:rsidR="00180D09">
            <w:rPr>
              <w:noProof/>
            </w:rPr>
            <w:t>3</w:t>
          </w:r>
          <w:r>
            <w:fldChar w:fldCharType="end"/>
          </w:r>
          <w:r>
            <w:t>, Total</w:t>
          </w:r>
          <w:r>
            <w:fldChar w:fldCharType="begin"/>
          </w:r>
          <w:r>
            <w:instrText xml:space="preserve"> NUMPAGES  \* Arabic  \* MERGEFORMAT </w:instrText>
          </w:r>
          <w:r>
            <w:fldChar w:fldCharType="separate"/>
          </w:r>
          <w:r w:rsidR="00180D09">
            <w:rPr>
              <w:noProof/>
            </w:rPr>
            <w:t>3</w:t>
          </w:r>
          <w:r>
            <w:fldChar w:fldCharType="end"/>
          </w:r>
        </w:p>
      </w:tc>
    </w:tr>
  </w:tbl>
  <w:p w:rsidR="00F84B45" w:rsidRDefault="00F84B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5BE" w:rsidRDefault="00B105BE">
      <w:r>
        <w:separator/>
      </w:r>
    </w:p>
  </w:footnote>
  <w:footnote w:type="continuationSeparator" w:id="0">
    <w:p w:rsidR="00B105BE" w:rsidRDefault="00B10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4B45">
      <w:trPr>
        <w:cantSplit/>
        <w:trHeight w:hRule="exact" w:val="777"/>
      </w:trPr>
      <w:tc>
        <w:tcPr>
          <w:tcW w:w="492" w:type="pct"/>
          <w:tcBorders>
            <w:bottom w:val="single" w:sz="6" w:space="0" w:color="auto"/>
          </w:tcBorders>
        </w:tcPr>
        <w:p w:rsidR="00F84B45" w:rsidRDefault="00B105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4B45" w:rsidRDefault="00F84B45">
          <w:pPr>
            <w:ind w:left="420"/>
          </w:pPr>
        </w:p>
      </w:tc>
      <w:tc>
        <w:tcPr>
          <w:tcW w:w="3283" w:type="pct"/>
          <w:tcBorders>
            <w:bottom w:val="single" w:sz="6" w:space="0" w:color="auto"/>
          </w:tcBorders>
          <w:vAlign w:val="bottom"/>
        </w:tcPr>
        <w:p w:rsidR="00F84B45" w:rsidRDefault="00B105BE">
          <w:pPr>
            <w:pStyle w:val="a7"/>
            <w:ind w:firstLine="360"/>
          </w:pPr>
          <w:r>
            <w:t>OPEN SOURCE SOFTWARE NOTICE</w:t>
          </w:r>
        </w:p>
      </w:tc>
      <w:tc>
        <w:tcPr>
          <w:tcW w:w="1225" w:type="pct"/>
          <w:tcBorders>
            <w:bottom w:val="single" w:sz="6" w:space="0" w:color="auto"/>
          </w:tcBorders>
          <w:vAlign w:val="bottom"/>
        </w:tcPr>
        <w:p w:rsidR="00F84B45" w:rsidRDefault="00F84B45">
          <w:pPr>
            <w:pStyle w:val="a7"/>
            <w:ind w:firstLine="33"/>
          </w:pPr>
        </w:p>
      </w:tc>
    </w:tr>
  </w:tbl>
  <w:p w:rsidR="00F84B45" w:rsidRDefault="00F84B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0D09"/>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05BE"/>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4B45"/>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2EC2D-3A7E-47F8-B1FE-D8CBE3635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3731</Characters>
  <Application>Microsoft Office Word</Application>
  <DocSecurity>0</DocSecurity>
  <Lines>31</Lines>
  <Paragraphs>8</Paragraphs>
  <ScaleCrop>false</ScaleCrop>
  <Company>Huawei Technologies Co.,Ltd.</Company>
  <LinksUpToDate>false</LinksUpToDate>
  <CharactersWithSpaces>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(3)gwEbpamqB6seVCAYKIR4R6ncXAlAYei3IHAcMEfnOsBJgLyvxotmWrY3MK8XywbEjrRcfKHi
BBXpo+Vka0edtylKezxr8MWQC8hLTrmrPZFWB/kPcmo1ti2xZPKJwh4FXhW1+/3Zux2wJzbd
rHgcn56Mtx8Lo3ed89oW+MXCvslvgEX1W34FOjpJdt+5NeriuRev8i7mH0nApqRsKsg75JKl
4lg+7nGGNKi4HROlXQ</vt:lpwstr>
  </property>
  <property fmtid="{D5CDD505-2E9C-101B-9397-08002B2CF9AE}" pid="11" name="_2015_ms_pID_7253431">
    <vt:lpwstr>BfUE4luAUBrxrTdqUygfLGl8WeJ5LTiMfVM1dRavAdb6euTlkVl54j
slPTywupmHKLjvE5kHKCzK5xvgLdb5AwObZ5LCiZ71FJqTtiNIcoYQGkhGgPPN/Hq9lvTYXP
jKsr85xMt6yLYGF8ENKgLdNd4Ed6IO5sZrWMqRdRo67b68tnW2bbjQ6rNRzbx9nP/FHCkLj6
6/SoW52HraJAZ/4i1jAu6lSIQNvWxM5JgJgS</vt:lpwstr>
  </property>
  <property fmtid="{D5CDD505-2E9C-101B-9397-08002B2CF9AE}" pid="12" name="_2015_ms_pID_7253432">
    <vt:lpwstr>q1J6G00wSokOCI4O8ZbI8Uv4OEo+aMqJsKnr
IicvzxWOsbgRiiu3oM+pSLSNjHVRcx6Ha/CsyXH0Cw2uAhE+6Bg=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1647340428</vt:lpwstr>
  </property>
</Properties>
</file>