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adcli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2013 Red Hat Inc.</w:t>
        <w:br/>
        <w:t>Copyright (C) 1991, 1999 Free Software Foundation, Inc.</w:t>
        <w:b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(3)d1ZcakC8sQ1DWWtKZX2Yhcep7ekBuGPEHUp5JZ3XYGipvueCV25FfN51oGA7N1211K/Rc7n/
IZQUgBSLbahdPV6rOPkyNTMkbL3vePpi5OqUA0Xri+Bt7xO2q3P/Bgp7iq/SgGpXlDzC1Nc/
G+QCvT45qy8oIy1jggBxDBiWQhTprLvPDchZlKogRbNpfYTccwnLzqffJODXDxA+5XjklQMR
PKsd2ai82x7UZdLH/o</vt:lpwstr>
  </property>
  <property fmtid="{D5CDD505-2E9C-101B-9397-08002B2CF9AE}" pid="11" name="_2015_ms_pID_7253431">
    <vt:lpwstr>x9ewA7bWN8dLKnwagTI8B+wOLT7aZ7vykerUcb9fFvh8PixYYL/8Pc
4X3KqfZs69bvAqHtgbO/aqORFAX4U5aRFVJYgUe78Gh26XJyssF+/6grEAln7LLf6np2RNLN
IcreZ2c+GB/l5qdZle/JN4HIM+3yOJt0c3esRQIgDQcdSWNy/Cxx8vZSyV2VrqKealKZ9nq3
t3HKmNf1ziDf29cQCXX/lLK8rEULCrhK3DDd</vt:lpwstr>
  </property>
  <property fmtid="{D5CDD505-2E9C-101B-9397-08002B2CF9AE}" pid="12" name="_2015_ms_pID_7253432">
    <vt:lpwstr>N0P6+ruQVjZW6lCOvyn91J7Fhu8j+qmJwaxS
8JQzHweo5qvdwAMzF9hgdfVVoEr1IfE4heUQeNBlS7ckRisNTZc=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