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python-marshmallow 3.13.0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Raymond Hettinger</w:t>
        <w:br/>
        <w:t>Copyright 2021 Steven Loria and contributors</w:t>
        <w:br/>
        <w:t>Copyright (c) Django Software Foundation and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(3)55vV6vh9a5izQ+dX76o/9KNJTjrBZVWts2AFxQcN0FAt0VgH2IgI2VUPe7b3kpkcklxMVqFs
WUmB1aWmmLTViLEp6JS+zisAFYWVL3o0AKy3QW6mau7FIOpKrLPuZW6vcjXHWj0xRcdjyHym
2L4ykYD3Tx3N2Z20dooFzCp6NtZSluqbtvYGB/nYKPJzsn/WUaGQkL36OM978Rpoar/q8EsC
LoltrT0B9Gvgw8Jb0W</vt:lpwstr>
  </property>
  <property fmtid="{D5CDD505-2E9C-101B-9397-08002B2CF9AE}" pid="11" name="_2015_ms_pID_7253431">
    <vt:lpwstr>u9jI92jlTeiNPme21z2zP8lGnGrRzCD+hJnN5vFFXeCl12qJmYFUnL
A5VkB3wwj9HuK3TnSJnNh50rDKhxIldmuuDxTBEci5j/k9wXgXIXA7L/+rVLoomyBw6E2u+i
vJkR5Ss1SWrAOe7rbSTQsapwSi7kKY5UjXHcX9jsL5+iyA3uTTkhWkYqK+xImlmf5yCpdXdy
hK0p4Uh3ONA5fSxq5x8hUFw3gsl0Vo2nYAsj</vt:lpwstr>
  </property>
  <property fmtid="{D5CDD505-2E9C-101B-9397-08002B2CF9AE}" pid="12" name="_2015_ms_pID_7253432">
    <vt:lpwstr>+M7EHWLkS+Bon3jGMBUMkzbUXfg35jGPiBUj
wqrhBPcqGI+J6rSciTgXZ+SXf6ovHwM1C8a2EZ1KOSFzG2dKAck=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