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4C7" w:rsidRDefault="00794D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314C7" w:rsidRDefault="005314C7">
      <w:pPr>
        <w:spacing w:line="420" w:lineRule="exact"/>
        <w:jc w:val="center"/>
        <w:rPr>
          <w:rFonts w:ascii="Arial" w:hAnsi="Arial" w:cs="Arial"/>
          <w:b/>
          <w:snapToGrid/>
          <w:sz w:val="32"/>
          <w:szCs w:val="32"/>
        </w:rPr>
      </w:pPr>
    </w:p>
    <w:p w:rsidR="005314C7" w:rsidRDefault="00794D2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314C7" w:rsidRDefault="005314C7">
      <w:pPr>
        <w:spacing w:line="420" w:lineRule="exact"/>
        <w:jc w:val="both"/>
        <w:rPr>
          <w:rFonts w:ascii="Arial" w:hAnsi="Arial" w:cs="Arial"/>
          <w:snapToGrid/>
        </w:rPr>
      </w:pPr>
    </w:p>
    <w:p w:rsidR="005314C7" w:rsidRDefault="00794D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314C7" w:rsidRDefault="00794D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314C7" w:rsidRDefault="005314C7">
      <w:pPr>
        <w:spacing w:line="420" w:lineRule="exact"/>
        <w:jc w:val="both"/>
        <w:rPr>
          <w:rFonts w:ascii="Arial" w:hAnsi="Arial" w:cs="Arial"/>
          <w:i/>
          <w:snapToGrid/>
          <w:color w:val="0099FF"/>
          <w:sz w:val="18"/>
          <w:szCs w:val="18"/>
        </w:rPr>
      </w:pPr>
    </w:p>
    <w:p w:rsidR="005314C7" w:rsidRDefault="00794D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314C7" w:rsidRDefault="005314C7">
      <w:pPr>
        <w:pStyle w:val="a8"/>
        <w:spacing w:before="0" w:after="0" w:line="240" w:lineRule="auto"/>
        <w:jc w:val="left"/>
        <w:rPr>
          <w:rFonts w:ascii="Arial" w:hAnsi="Arial" w:cs="Arial"/>
          <w:bCs w:val="0"/>
          <w:sz w:val="21"/>
          <w:szCs w:val="21"/>
        </w:rPr>
      </w:pPr>
    </w:p>
    <w:p w:rsidR="005314C7" w:rsidRDefault="00794D2D">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D25065" w:rsidRPr="00D25065">
        <w:rPr>
          <w:rFonts w:ascii="微软雅黑" w:eastAsia="微软雅黑" w:hAnsi="微软雅黑" w:cs="宋体"/>
          <w:b w:val="0"/>
          <w:snapToGrid/>
          <w:sz w:val="21"/>
          <w:szCs w:val="21"/>
        </w:rPr>
        <w:t>python-</w:t>
      </w:r>
      <w:proofErr w:type="spellStart"/>
      <w:r w:rsidR="00D25065" w:rsidRPr="00D25065">
        <w:rPr>
          <w:rFonts w:ascii="微软雅黑" w:eastAsia="微软雅黑" w:hAnsi="微软雅黑" w:cs="宋体"/>
          <w:b w:val="0"/>
          <w:snapToGrid/>
          <w:sz w:val="21"/>
          <w:szCs w:val="21"/>
        </w:rPr>
        <w:t>kafka</w:t>
      </w:r>
      <w:proofErr w:type="spellEnd"/>
      <w:r w:rsidR="00D25065" w:rsidRPr="00D25065">
        <w:rPr>
          <w:rFonts w:ascii="微软雅黑" w:eastAsia="微软雅黑" w:hAnsi="微软雅黑" w:cs="宋体"/>
          <w:b w:val="0"/>
          <w:snapToGrid/>
          <w:sz w:val="21"/>
          <w:szCs w:val="21"/>
        </w:rPr>
        <w:t>-python</w:t>
      </w:r>
      <w:r w:rsidR="00D25065">
        <w:rPr>
          <w:rFonts w:ascii="微软雅黑" w:eastAsia="微软雅黑" w:hAnsi="微软雅黑" w:cs="宋体"/>
          <w:b w:val="0"/>
          <w:snapToGrid/>
          <w:sz w:val="21"/>
          <w:szCs w:val="21"/>
        </w:rPr>
        <w:t xml:space="preserve"> 2.0.2</w:t>
      </w:r>
    </w:p>
    <w:p w:rsidR="005314C7" w:rsidRDefault="00794D2D">
      <w:pPr>
        <w:rPr>
          <w:rFonts w:ascii="Arial" w:hAnsi="Arial" w:cs="Arial"/>
          <w:b/>
        </w:rPr>
      </w:pPr>
      <w:r>
        <w:rPr>
          <w:rFonts w:ascii="Arial" w:hAnsi="Arial" w:cs="Arial"/>
          <w:b/>
        </w:rPr>
        <w:t xml:space="preserve">Copyright notice: </w:t>
      </w:r>
    </w:p>
    <w:p w:rsidR="005314C7" w:rsidRPr="00D25065" w:rsidRDefault="00D25065">
      <w:pPr>
        <w:pStyle w:val="Default"/>
        <w:rPr>
          <w:rFonts w:ascii="宋体" w:hAnsi="宋体" w:cs="宋体"/>
          <w:sz w:val="22"/>
          <w:szCs w:val="22"/>
        </w:rPr>
      </w:pPr>
      <w:r w:rsidRPr="00D25065">
        <w:rPr>
          <w:rFonts w:ascii="宋体" w:hAnsi="宋体" w:cs="宋体"/>
          <w:sz w:val="22"/>
          <w:szCs w:val="22"/>
        </w:rPr>
        <w:t>Copyright 2015 David Arthur</w:t>
      </w:r>
      <w:r>
        <w:rPr>
          <w:rFonts w:ascii="宋体" w:hAnsi="宋体" w:cs="宋体"/>
          <w:sz w:val="22"/>
          <w:szCs w:val="22"/>
        </w:rPr>
        <w:t>.</w:t>
      </w:r>
    </w:p>
    <w:p w:rsidR="00D25065" w:rsidRPr="00D25065" w:rsidRDefault="00D25065">
      <w:pPr>
        <w:pStyle w:val="Default"/>
        <w:rPr>
          <w:rFonts w:ascii="宋体" w:hAnsi="宋体" w:cs="宋体"/>
          <w:sz w:val="22"/>
          <w:szCs w:val="22"/>
        </w:rPr>
      </w:pPr>
      <w:r w:rsidRPr="00D25065">
        <w:rPr>
          <w:rFonts w:ascii="宋体" w:hAnsi="宋体" w:cs="宋体"/>
          <w:sz w:val="22"/>
          <w:szCs w:val="22"/>
        </w:rPr>
        <w:t>Copyright 2016 Dana Powers, David Arthur, and Contributors</w:t>
      </w:r>
      <w:r>
        <w:rPr>
          <w:rFonts w:ascii="宋体" w:hAnsi="宋体" w:cs="宋体"/>
          <w:sz w:val="22"/>
          <w:szCs w:val="22"/>
        </w:rPr>
        <w:t>。</w:t>
      </w:r>
    </w:p>
    <w:p w:rsidR="00D25065" w:rsidRPr="00D25065" w:rsidRDefault="00D25065">
      <w:pPr>
        <w:pStyle w:val="Default"/>
        <w:rPr>
          <w:rFonts w:ascii="宋体" w:hAnsi="宋体" w:cs="宋体"/>
          <w:sz w:val="22"/>
          <w:szCs w:val="22"/>
        </w:rPr>
      </w:pPr>
      <w:r w:rsidRPr="00D25065">
        <w:rPr>
          <w:rFonts w:ascii="宋体" w:hAnsi="宋体" w:cs="宋体"/>
          <w:sz w:val="22"/>
          <w:szCs w:val="22"/>
        </w:rPr>
        <w:t>Copyright 2007 Google Inc.</w:t>
      </w:r>
    </w:p>
    <w:p w:rsidR="00D25065" w:rsidRDefault="00D25065">
      <w:pPr>
        <w:pStyle w:val="Default"/>
        <w:rPr>
          <w:rFonts w:ascii="宋体" w:hAnsi="宋体" w:cs="宋体"/>
          <w:sz w:val="22"/>
          <w:szCs w:val="22"/>
        </w:rPr>
      </w:pPr>
      <w:r w:rsidRPr="00D25065">
        <w:rPr>
          <w:rFonts w:ascii="宋体" w:hAnsi="宋体" w:cs="宋体"/>
          <w:sz w:val="22"/>
          <w:szCs w:val="22"/>
        </w:rPr>
        <w:t>Copyright (c) 2010-2017 Benjamin Peterson</w:t>
      </w:r>
      <w:r>
        <w:rPr>
          <w:rFonts w:ascii="宋体" w:hAnsi="宋体" w:cs="宋体" w:hint="eastAsia"/>
          <w:sz w:val="22"/>
          <w:szCs w:val="22"/>
        </w:rPr>
        <w:t>.</w:t>
      </w:r>
    </w:p>
    <w:p w:rsidR="00D25065" w:rsidRDefault="00D25065">
      <w:pPr>
        <w:pStyle w:val="Default"/>
        <w:rPr>
          <w:rFonts w:ascii="宋体" w:hAnsi="宋体" w:cs="宋体"/>
          <w:sz w:val="22"/>
          <w:szCs w:val="22"/>
        </w:rPr>
      </w:pPr>
    </w:p>
    <w:p w:rsidR="00D25065" w:rsidRDefault="00D25065" w:rsidP="00D25065">
      <w:pPr>
        <w:pStyle w:val="Default"/>
        <w:rPr>
          <w:rFonts w:ascii="宋体" w:hAnsi="宋体" w:cs="宋体"/>
          <w:sz w:val="22"/>
          <w:szCs w:val="22"/>
        </w:rPr>
      </w:pPr>
      <w:r>
        <w:rPr>
          <w:b/>
        </w:rPr>
        <w:t xml:space="preserve">License: </w:t>
      </w:r>
      <w:r>
        <w:rPr>
          <w:sz w:val="21"/>
        </w:rPr>
        <w:t>Apache-2.0</w:t>
      </w:r>
    </w:p>
    <w:p w:rsidR="00D25065" w:rsidRDefault="00D25065" w:rsidP="00D25065">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D25065" w:rsidRPr="00D25065" w:rsidRDefault="00D25065">
      <w:pPr>
        <w:pStyle w:val="Default"/>
        <w:rPr>
          <w:rFonts w:ascii="宋体" w:hAnsi="宋体" w:cs="宋体"/>
          <w:sz w:val="22"/>
          <w:szCs w:val="22"/>
        </w:rPr>
      </w:pPr>
      <w:bookmarkStart w:id="0" w:name="_GoBack"/>
      <w:bookmarkEnd w:id="0"/>
    </w:p>
    <w:p w:rsidR="00D25065" w:rsidRPr="00D25065" w:rsidRDefault="00D25065">
      <w:pPr>
        <w:pStyle w:val="Default"/>
        <w:rPr>
          <w:rFonts w:ascii="宋体" w:hAnsi="宋体" w:cs="宋体" w:hint="eastAsia"/>
          <w:sz w:val="22"/>
          <w:szCs w:val="22"/>
        </w:rPr>
      </w:pPr>
    </w:p>
    <w:p w:rsidR="005314C7" w:rsidRDefault="00794D2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314C7" w:rsidRDefault="00794D2D">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5314C7" w:rsidRDefault="00794D2D">
      <w:pPr>
        <w:rPr>
          <w:rFonts w:ascii="Arial" w:hAnsi="Arial" w:cs="Arial"/>
          <w:color w:val="0000FF"/>
          <w:u w:val="single"/>
        </w:rPr>
      </w:pPr>
      <w:r>
        <w:rPr>
          <w:rFonts w:ascii="Arial" w:hAnsi="Arial" w:cs="Arial" w:hint="eastAsia"/>
          <w:color w:val="0000FF"/>
          <w:u w:val="single"/>
        </w:rPr>
        <w:t>foss@huawei.com</w:t>
      </w:r>
    </w:p>
    <w:p w:rsidR="005314C7" w:rsidRDefault="00794D2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314C7" w:rsidRDefault="00794D2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5314C7" w:rsidRDefault="00794D2D">
      <w:pPr>
        <w:rPr>
          <w:rFonts w:ascii="Arial" w:hAnsi="Arial" w:cs="Arial"/>
          <w:color w:val="000000"/>
        </w:rPr>
      </w:pPr>
      <w:r>
        <w:rPr>
          <w:rFonts w:ascii="Arial" w:hAnsi="Arial" w:cs="Arial"/>
          <w:color w:val="000000"/>
        </w:rPr>
        <w:lastRenderedPageBreak/>
        <w:t>This offer is valid to anyone in receipt of this information.</w:t>
      </w:r>
    </w:p>
    <w:p w:rsidR="005314C7" w:rsidRDefault="005314C7"/>
    <w:p w:rsidR="005314C7" w:rsidRDefault="00794D2D">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1"/>
    <w:bookmarkEnd w:id="2"/>
    <w:p w:rsidR="005314C7" w:rsidRDefault="005314C7">
      <w:pPr>
        <w:pStyle w:val="Default"/>
        <w:rPr>
          <w:szCs w:val="21"/>
        </w:rPr>
      </w:pPr>
    </w:p>
    <w:p w:rsidR="005314C7" w:rsidRDefault="005314C7">
      <w:pPr>
        <w:pStyle w:val="Default"/>
        <w:rPr>
          <w:szCs w:val="21"/>
        </w:rPr>
      </w:pPr>
    </w:p>
    <w:sectPr w:rsidR="005314C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D2D" w:rsidRDefault="00794D2D">
      <w:pPr>
        <w:spacing w:line="240" w:lineRule="auto"/>
      </w:pPr>
      <w:r>
        <w:separator/>
      </w:r>
    </w:p>
  </w:endnote>
  <w:endnote w:type="continuationSeparator" w:id="0">
    <w:p w:rsidR="00794D2D" w:rsidRDefault="00794D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314C7">
      <w:tc>
        <w:tcPr>
          <w:tcW w:w="1542" w:type="pct"/>
        </w:tcPr>
        <w:p w:rsidR="005314C7" w:rsidRDefault="00794D2D">
          <w:pPr>
            <w:pStyle w:val="a6"/>
          </w:pPr>
          <w:r>
            <w:fldChar w:fldCharType="begin"/>
          </w:r>
          <w:r>
            <w:instrText xml:space="preserve"> DATE \@ "yyyy-MM-dd" </w:instrText>
          </w:r>
          <w:r>
            <w:fldChar w:fldCharType="separate"/>
          </w:r>
          <w:r w:rsidR="00D25065">
            <w:rPr>
              <w:noProof/>
            </w:rPr>
            <w:t>2022-03-19</w:t>
          </w:r>
          <w:r>
            <w:fldChar w:fldCharType="end"/>
          </w:r>
        </w:p>
      </w:tc>
      <w:tc>
        <w:tcPr>
          <w:tcW w:w="1853" w:type="pct"/>
        </w:tcPr>
        <w:p w:rsidR="005314C7" w:rsidRDefault="00794D2D">
          <w:pPr>
            <w:pStyle w:val="a6"/>
            <w:ind w:firstLineChars="200" w:firstLine="360"/>
          </w:pPr>
          <w:r>
            <w:rPr>
              <w:rFonts w:hint="eastAsia"/>
            </w:rPr>
            <w:t>HUAWEI Confidential</w:t>
          </w:r>
        </w:p>
      </w:tc>
      <w:tc>
        <w:tcPr>
          <w:tcW w:w="1605" w:type="pct"/>
        </w:tcPr>
        <w:p w:rsidR="005314C7" w:rsidRDefault="00794D2D">
          <w:pPr>
            <w:pStyle w:val="a6"/>
            <w:ind w:firstLine="360"/>
            <w:jc w:val="right"/>
          </w:pPr>
          <w:r>
            <w:t>Page</w:t>
          </w:r>
          <w:r>
            <w:fldChar w:fldCharType="begin"/>
          </w:r>
          <w:r>
            <w:instrText>PAGE</w:instrText>
          </w:r>
          <w:r>
            <w:fldChar w:fldCharType="separate"/>
          </w:r>
          <w:r w:rsidR="00D25065">
            <w:rPr>
              <w:noProof/>
            </w:rPr>
            <w:t>6</w:t>
          </w:r>
          <w:r>
            <w:fldChar w:fldCharType="end"/>
          </w:r>
          <w:r>
            <w:t>, Total</w:t>
          </w:r>
          <w:r>
            <w:fldChar w:fldCharType="begin"/>
          </w:r>
          <w:r>
            <w:instrText xml:space="preserve"> NUMPAGES  \* Arabic  \* MERGEFORMAT </w:instrText>
          </w:r>
          <w:r>
            <w:fldChar w:fldCharType="separate"/>
          </w:r>
          <w:r w:rsidR="00D25065">
            <w:rPr>
              <w:noProof/>
            </w:rPr>
            <w:t>7</w:t>
          </w:r>
          <w:r>
            <w:fldChar w:fldCharType="end"/>
          </w:r>
        </w:p>
      </w:tc>
    </w:tr>
  </w:tbl>
  <w:p w:rsidR="005314C7" w:rsidRDefault="005314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D2D" w:rsidRDefault="00794D2D">
      <w:r>
        <w:separator/>
      </w:r>
    </w:p>
  </w:footnote>
  <w:footnote w:type="continuationSeparator" w:id="0">
    <w:p w:rsidR="00794D2D" w:rsidRDefault="00794D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314C7">
      <w:trPr>
        <w:cantSplit/>
        <w:trHeight w:hRule="exact" w:val="777"/>
      </w:trPr>
      <w:tc>
        <w:tcPr>
          <w:tcW w:w="492" w:type="pct"/>
          <w:tcBorders>
            <w:bottom w:val="single" w:sz="6" w:space="0" w:color="auto"/>
          </w:tcBorders>
        </w:tcPr>
        <w:p w:rsidR="005314C7" w:rsidRDefault="00794D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314C7" w:rsidRDefault="005314C7">
          <w:pPr>
            <w:ind w:left="420"/>
          </w:pPr>
        </w:p>
      </w:tc>
      <w:tc>
        <w:tcPr>
          <w:tcW w:w="3283" w:type="pct"/>
          <w:tcBorders>
            <w:bottom w:val="single" w:sz="6" w:space="0" w:color="auto"/>
          </w:tcBorders>
          <w:vAlign w:val="bottom"/>
        </w:tcPr>
        <w:p w:rsidR="005314C7" w:rsidRDefault="00794D2D">
          <w:pPr>
            <w:pStyle w:val="a7"/>
            <w:ind w:firstLine="360"/>
          </w:pPr>
          <w:r>
            <w:t>OPEN SOURCE SOFTWARE NOTICE</w:t>
          </w:r>
        </w:p>
      </w:tc>
      <w:tc>
        <w:tcPr>
          <w:tcW w:w="1225" w:type="pct"/>
          <w:tcBorders>
            <w:bottom w:val="single" w:sz="6" w:space="0" w:color="auto"/>
          </w:tcBorders>
          <w:vAlign w:val="bottom"/>
        </w:tcPr>
        <w:p w:rsidR="005314C7" w:rsidRDefault="005314C7">
          <w:pPr>
            <w:pStyle w:val="a7"/>
            <w:ind w:firstLine="33"/>
          </w:pPr>
        </w:p>
      </w:tc>
    </w:tr>
  </w:tbl>
  <w:p w:rsidR="005314C7" w:rsidRDefault="005314C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4C7"/>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4D2D"/>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5065"/>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BACBE2-DDB5-46F9-9B0E-890115271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418445">
      <w:bodyDiv w:val="1"/>
      <w:marLeft w:val="0"/>
      <w:marRight w:val="0"/>
      <w:marTop w:val="0"/>
      <w:marBottom w:val="0"/>
      <w:divBdr>
        <w:top w:val="none" w:sz="0" w:space="0" w:color="auto"/>
        <w:left w:val="none" w:sz="0" w:space="0" w:color="auto"/>
        <w:bottom w:val="none" w:sz="0" w:space="0" w:color="auto"/>
        <w:right w:val="none" w:sz="0" w:space="0" w:color="auto"/>
      </w:divBdr>
      <w:divsChild>
        <w:div w:id="1940018712">
          <w:marLeft w:val="0"/>
          <w:marRight w:val="0"/>
          <w:marTop w:val="0"/>
          <w:marBottom w:val="0"/>
          <w:divBdr>
            <w:top w:val="none" w:sz="0" w:space="0" w:color="auto"/>
            <w:left w:val="none" w:sz="0" w:space="0" w:color="auto"/>
            <w:bottom w:val="none" w:sz="0" w:space="0" w:color="auto"/>
            <w:right w:val="none" w:sz="0" w:space="0" w:color="auto"/>
          </w:divBdr>
          <w:divsChild>
            <w:div w:id="23563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2013</Words>
  <Characters>11480</Characters>
  <Application>Microsoft Office Word</Application>
  <DocSecurity>0</DocSecurity>
  <Lines>95</Lines>
  <Paragraphs>26</Paragraphs>
  <ScaleCrop>false</ScaleCrop>
  <Company>Huawei Technologies Co.,Ltd.</Company>
  <LinksUpToDate>false</LinksUpToDate>
  <CharactersWithSpaces>13467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(3)w6JEkQxvIuzf9SljvkYq1S3avEmAnxhG2JX/8Ak9Sk/UEJLnGB9SY2eYG0xyO/hv/VK6huS5
uUI+2qPlfxSVBorMZQse2mJ/j3tlotrag9gSeB9AzLZsGgOq2tMdGfNR/AFITgk6KGzmNrIy
GTIsXyV9h9FWaMqNlS8J0wq0zyr5QwTtfUlWx9yYLa7nTx/WsgZs9F1YitNJOL/Cv5eO++Kj
CYXC2zQmePVDOKt20J</vt:lpwstr>
  </property>
  <property fmtid="{D5CDD505-2E9C-101B-9397-08002B2CF9AE}" pid="11" name="_2015_ms_pID_7253431">
    <vt:lpwstr>JO8xuLIIF3mW5+gCcdb65lcW1RhtuKmTl3EUGlP37A56G3e1fJhR7R
iql3ECHE42MY7Q8zVP4pKKj+M3bJtx2+lKv7NX0mRh/oOViFPoakHomWbn5Ufdl3fujxFFZv
F2/3neIrkK7orK73c3MH/mawgq9p9py/byOHqbygVldk4gJFmM3wJ9jG+VyhQ+GoBnVHvz9Y
89A5bd4yUbJC+D4GlxgWItou3QLMQWTti/pp</vt:lpwstr>
  </property>
  <property fmtid="{D5CDD505-2E9C-101B-9397-08002B2CF9AE}" pid="12" name="_2015_ms_pID_7253432">
    <vt:lpwstr>/yjy4Id9/zx0dbJ7EOoxWOwTvezTEj0rK3uq
qqPy3lYm4tki35aiHt5OdSjoQhailzNuo4fCy5t9Wce92qkFQ4s=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1647683600</vt:lpwstr>
  </property>
</Properties>
</file>