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4"/>
        </w:rPr>
        <w:t>kacst-fonts</w:t>
      </w:r>
      <w:r>
        <w:rPr>
          <w:rStyle w:val="a0"/>
          <w:rFonts w:ascii="Arial" w:hAnsi="Arial"/>
          <w:b w:val="0"/>
          <w:sz w:val="24"/>
        </w:rPr>
        <w:t xml:space="preserve"> 2.</w:t>
      </w:r>
      <w:r>
        <w:rPr>
          <w:rStyle w:val="a0"/>
          <w:rFonts w:ascii="Arial" w:hAnsi="Arial"/>
          <w:b w:val="0"/>
          <w:sz w:val="24"/>
        </w:rPr>
        <w:t>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(C) y</w:t>
      </w:r>
      <w:r>
        <w:rPr>
          <w:rStyle w:val="a0"/>
          <w:rFonts w:ascii="Arial" w:hAnsi="Arial"/>
          <w:sz w:val="24"/>
        </w:rPr>
        <w:t>ear name of author Gnomovision</w:t>
      </w:r>
    </w:p>
    <w:p>
      <w:pPr>
        <w:spacing w:line="420" w:lineRule="exact"/>
      </w:pPr>
      <w:r>
        <w:rPr>
          <w:rStyle w:val="a0"/>
          <w:rFonts w:ascii="Arial" w:hAnsi="Arial"/>
          <w:sz w:val="24"/>
        </w:rPr>
        <w:t>Copyright (C) 1989, 1991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4"/>
        </w:rPr>
        <w:t>GPL</w:t>
      </w:r>
      <w:r>
        <w:rPr>
          <w:rStyle w:val="a0"/>
          <w:rFonts w:ascii="Arial" w:hAnsi="Arial"/>
          <w:sz w:val="24"/>
        </w:rPr>
        <w:t>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