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lighttpd</w:t>
      </w:r>
      <w:r>
        <w:rPr>
          <w:rStyle w:val="a0"/>
          <w:rFonts w:ascii="微软雅黑" w:hAnsi="微软雅黑"/>
          <w:b w:val="0"/>
          <w:sz w:val="21"/>
        </w:rPr>
        <w:t xml:space="preserve"> 1.4.6</w:t>
      </w:r>
      <w:r>
        <w:rPr>
          <w:rStyle w:val="a0"/>
          <w:rFonts w:ascii="微软雅黑" w:hAnsi="微软雅黑"/>
          <w:b w:val="0"/>
          <w:sz w:val="21"/>
        </w:rPr>
        <w:t>7</w:t>
      </w:r>
    </w:p>
    <w:p>
      <w:pPr/>
      <w:r>
        <w:rPr>
          <w:rStyle w:val="a0"/>
          <w:rFonts w:ascii="Arial" w:hAnsi="Arial"/>
          <w:b/>
        </w:rPr>
        <w:t xml:space="preserve">Copyright notice: </w:t>
      </w:r>
    </w:p>
    <w:p>
      <w:pPr/>
      <w:r>
        <w:rPr>
          <w:rStyle w:val="a0"/>
          <w:rFonts w:ascii="宋体" w:hAnsi="宋体"/>
          <w:sz w:val="22"/>
        </w:rPr>
        <w:t xml:space="preserve">Copyright (c) 2018 - 2021 </w:t>
      </w:r>
      <w:r>
        <w:rPr>
          <w:rStyle w:val="a0"/>
          <w:rFonts w:ascii="宋体" w:hAnsi="宋体"/>
          <w:sz w:val="22"/>
        </w:rPr>
        <w:t>LiteSpeed</w:t>
      </w:r>
      <w:r>
        <w:rPr>
          <w:rStyle w:val="a0"/>
          <w:rFonts w:ascii="宋体" w:hAnsi="宋体"/>
          <w:sz w:val="22"/>
        </w:rPr>
        <w:t xml:space="preserve"> Technologies </w:t>
      </w:r>
      <w:r>
        <w:rPr>
          <w:rStyle w:val="a0"/>
          <w:rFonts w:ascii="宋体" w:hAnsi="宋体"/>
          <w:sz w:val="22"/>
        </w:rPr>
        <w:t>Inc</w:t>
      </w:r>
      <w:r>
        <w:rPr>
          <w:rStyle w:val="a0"/>
          <w:rFonts w:ascii="宋体" w:hAnsi="宋体"/>
          <w:sz w:val="22"/>
        </w:rPr>
        <w:br/>
        <w:t xml:space="preserve">Copyright (C) 2012-2020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Copyright(c) 2019 Glenn Strauss </w:t>
      </w:r>
      <w:r>
        <w:rPr>
          <w:rStyle w:val="a0"/>
          <w:rFonts w:ascii="宋体" w:hAnsi="宋体"/>
          <w:sz w:val="22"/>
        </w:rPr>
        <w:t>gstrauss</w:t>
      </w:r>
      <w:r>
        <w:rPr>
          <w:rStyle w:val="a0"/>
          <w:rFonts w:ascii="宋体" w:hAnsi="宋体"/>
          <w:sz w:val="22"/>
        </w:rPr>
        <w:t>(</w:t>
      </w:r>
      <w:r>
        <w:rPr>
          <w:rStyle w:val="a0"/>
          <w:rFonts w:ascii="宋体" w:hAnsi="宋体"/>
          <w:sz w:val="22"/>
        </w:rPr>
        <w:t xml:space="preserve">)gluelogic.com  All rights reserved License: BSD 3-clause (same as </w:t>
      </w:r>
      <w:r>
        <w:rPr>
          <w:rStyle w:val="a0"/>
          <w:rFonts w:ascii="宋体" w:hAnsi="宋体"/>
          <w:sz w:val="22"/>
        </w:rPr>
        <w:t>lighttpd</w:t>
      </w:r>
      <w:r>
        <w:rPr>
          <w:rStyle w:val="a0"/>
          <w:rFonts w:ascii="宋体" w:hAnsi="宋体"/>
          <w:sz w:val="22"/>
        </w:rPr>
        <w:t>)</w:t>
      </w:r>
      <w:r>
        <w:rPr>
          <w:rStyle w:val="a0"/>
          <w:rFonts w:ascii="宋体" w:hAnsi="宋体"/>
          <w:sz w:val="22"/>
        </w:rPr>
        <w:br/>
        <w:t>Copyright (C) 1991-2, RSA Data Security, Inc. Created 1991. All rights reserved.</w:t>
      </w:r>
      <w:r>
        <w:rPr>
          <w:rStyle w:val="a0"/>
          <w:rFonts w:ascii="宋体" w:hAnsi="宋体"/>
          <w:sz w:val="22"/>
        </w:rPr>
        <w:br/>
        <w:t xml:space="preserve">Copyright(c) 2016,2021 Glenn Strauss </w:t>
      </w:r>
      <w:r>
        <w:rPr>
          <w:rStyle w:val="a0"/>
          <w:rFonts w:ascii="宋体" w:hAnsi="宋体"/>
          <w:sz w:val="22"/>
        </w:rPr>
        <w:t>gstrauss</w:t>
      </w:r>
      <w:r>
        <w:rPr>
          <w:rStyle w:val="a0"/>
          <w:rFonts w:ascii="宋体" w:hAnsi="宋体"/>
          <w:sz w:val="22"/>
        </w:rPr>
        <w:t xml:space="preserve">()gluelogic.com  All rights reserved License: BSD 3-clause (same as </w:t>
      </w:r>
      <w:r>
        <w:rPr>
          <w:rStyle w:val="a0"/>
          <w:rFonts w:ascii="宋体" w:hAnsi="宋体"/>
          <w:sz w:val="22"/>
        </w:rPr>
        <w:t>lighttpd</w:t>
      </w:r>
      <w:r>
        <w:rPr>
          <w:rStyle w:val="a0"/>
          <w:rFonts w:ascii="宋体" w:hAnsi="宋体"/>
          <w:sz w:val="22"/>
        </w:rPr>
        <w:t>)</w:t>
      </w:r>
      <w:r>
        <w:rPr>
          <w:rStyle w:val="a0"/>
          <w:rFonts w:ascii="宋体" w:hAnsi="宋体"/>
          <w:sz w:val="22"/>
        </w:rPr>
        <w:br/>
        <w:t xml:space="preserve">Copyright(c) 2015,2021 Glenn Strauss </w:t>
      </w:r>
      <w:r>
        <w:rPr>
          <w:rStyle w:val="a0"/>
          <w:rFonts w:ascii="宋体" w:hAnsi="宋体"/>
          <w:sz w:val="22"/>
        </w:rPr>
        <w:t>gstrauss</w:t>
      </w:r>
      <w:r>
        <w:rPr>
          <w:rStyle w:val="a0"/>
          <w:rFonts w:ascii="宋体" w:hAnsi="宋体"/>
          <w:sz w:val="22"/>
        </w:rPr>
        <w:t xml:space="preserve">()gluelogic.com  All rights reserved License: BSD 3-clause (same as </w:t>
      </w:r>
      <w:r>
        <w:rPr>
          <w:rStyle w:val="a0"/>
          <w:rFonts w:ascii="宋体" w:hAnsi="宋体"/>
          <w:sz w:val="22"/>
        </w:rPr>
        <w:t>lighttpd</w:t>
      </w:r>
      <w:r>
        <w:rPr>
          <w:rStyle w:val="a0"/>
          <w:rFonts w:ascii="宋体" w:hAnsi="宋体"/>
          <w:sz w:val="22"/>
        </w:rPr>
        <w:t>)</w:t>
      </w:r>
      <w:r>
        <w:rPr>
          <w:rStyle w:val="a0"/>
          <w:rFonts w:ascii="宋体" w:hAnsi="宋体"/>
          <w:sz w:val="22"/>
        </w:rPr>
        <w:br/>
        <w:t xml:space="preserve">Copyright(c) 2016-2017 Glenn Strauss </w:t>
      </w:r>
      <w:r>
        <w:rPr>
          <w:rStyle w:val="a0"/>
          <w:rFonts w:ascii="宋体" w:hAnsi="宋体"/>
          <w:sz w:val="22"/>
        </w:rPr>
        <w:t>gstrauss</w:t>
      </w:r>
      <w:r>
        <w:rPr>
          <w:rStyle w:val="a0"/>
          <w:rFonts w:ascii="宋体" w:hAnsi="宋体"/>
          <w:sz w:val="22"/>
        </w:rPr>
        <w:t xml:space="preserve">()gluelogic.com  All rights reserved License: BSD 3-clause (same as </w:t>
      </w:r>
      <w:r>
        <w:rPr>
          <w:rStyle w:val="a0"/>
          <w:rFonts w:ascii="宋体" w:hAnsi="宋体"/>
          <w:sz w:val="22"/>
        </w:rPr>
        <w:t>lighttpd</w:t>
      </w:r>
      <w:r>
        <w:rPr>
          <w:rStyle w:val="a0"/>
          <w:rFonts w:ascii="宋体" w:hAnsi="宋体"/>
          <w:sz w:val="22"/>
        </w:rPr>
        <w:t>)</w:t>
      </w:r>
      <w:r>
        <w:rPr>
          <w:rStyle w:val="a0"/>
          <w:rFonts w:ascii="宋体" w:hAnsi="宋体"/>
          <w:sz w:val="22"/>
        </w:rPr>
        <w:br/>
        <w:t>Copyright (c) 1995-1996 Open Market, Inc.</w:t>
      </w:r>
      <w:r>
        <w:rPr>
          <w:rStyle w:val="a0"/>
          <w:rFonts w:ascii="宋体" w:hAnsi="宋体"/>
          <w:sz w:val="22"/>
        </w:rPr>
        <w:br/>
        <w:t xml:space="preserve">Copyright (c) 2004, Jan </w:t>
      </w:r>
      <w:r>
        <w:rPr>
          <w:rStyle w:val="a0"/>
          <w:rFonts w:ascii="宋体" w:hAnsi="宋体"/>
          <w:sz w:val="22"/>
        </w:rPr>
        <w:t>Kneschke</w:t>
      </w:r>
      <w:r>
        <w:rPr>
          <w:rStyle w:val="a0"/>
          <w:rFonts w:ascii="宋体" w:hAnsi="宋体"/>
          <w:sz w:val="22"/>
        </w:rPr>
        <w:t>, incremental All rights reserved.</w:t>
      </w:r>
      <w:r>
        <w:rPr>
          <w:rStyle w:val="a0"/>
          <w:rFonts w:ascii="宋体" w:hAnsi="宋体"/>
          <w:sz w:val="22"/>
        </w:rPr>
        <w:br/>
        <w:t xml:space="preserve">Copyright(c) 2010, Norio </w:t>
      </w:r>
      <w:r>
        <w:rPr>
          <w:rStyle w:val="a0"/>
          <w:rFonts w:ascii="宋体" w:hAnsi="宋体"/>
          <w:sz w:val="22"/>
        </w:rPr>
        <w:t>Kobota</w:t>
      </w:r>
      <w:r>
        <w:rPr>
          <w:rStyle w:val="a0"/>
          <w:rFonts w:ascii="宋体" w:hAnsi="宋体"/>
          <w:sz w:val="22"/>
        </w:rPr>
        <w:t>, All rights reserved.</w:t>
      </w:r>
      <w:r>
        <w:rPr>
          <w:rStyle w:val="a0"/>
          <w:rFonts w:ascii="宋体" w:hAnsi="宋体"/>
          <w:sz w:val="22"/>
        </w:rPr>
        <w:br/>
        <w:t xml:space="preserve">Copyright(c) 2016 Glenn Strauss </w:t>
      </w:r>
      <w:r>
        <w:rPr>
          <w:rStyle w:val="a0"/>
          <w:rFonts w:ascii="宋体" w:hAnsi="宋体"/>
          <w:sz w:val="22"/>
        </w:rPr>
        <w:t>gstrauss</w:t>
      </w:r>
      <w:r>
        <w:rPr>
          <w:rStyle w:val="a0"/>
          <w:rFonts w:ascii="宋体" w:hAnsi="宋体"/>
          <w:sz w:val="22"/>
        </w:rPr>
        <w:t xml:space="preserve">()gluelogic.com  All rights reserved License: BSD 3-clause (same as </w:t>
      </w:r>
      <w:r>
        <w:rPr>
          <w:rStyle w:val="a0"/>
          <w:rFonts w:ascii="宋体" w:hAnsi="宋体"/>
          <w:sz w:val="22"/>
        </w:rPr>
        <w:t>lighttpd</w:t>
      </w:r>
      <w:r>
        <w:rPr>
          <w:rStyle w:val="a0"/>
          <w:rFonts w:ascii="宋体" w:hAnsi="宋体"/>
          <w:sz w:val="22"/>
        </w:rPr>
        <w:t>)</w:t>
      </w:r>
      <w:r>
        <w:rPr>
          <w:rStyle w:val="a0"/>
          <w:rFonts w:ascii="宋体" w:hAnsi="宋体"/>
          <w:sz w:val="22"/>
        </w:rPr>
        <w:br/>
        <w:t xml:space="preserve">Copyright(c) 2018 Glenn Strauss </w:t>
      </w:r>
      <w:r>
        <w:rPr>
          <w:rStyle w:val="a0"/>
          <w:rFonts w:ascii="宋体" w:hAnsi="宋体"/>
          <w:sz w:val="22"/>
        </w:rPr>
        <w:t>gstrauss</w:t>
      </w:r>
      <w:r>
        <w:rPr>
          <w:rStyle w:val="a0"/>
          <w:rFonts w:ascii="宋体" w:hAnsi="宋体"/>
          <w:sz w:val="22"/>
        </w:rPr>
        <w:t xml:space="preserve">()gluelogic.com  All rights reserved License: </w:t>
      </w:r>
      <w:r>
        <w:rPr>
          <w:rStyle w:val="a0"/>
          <w:rFonts w:ascii="宋体" w:hAnsi="宋体"/>
          <w:sz w:val="22"/>
        </w:rPr>
        <w:t xml:space="preserve">BSD 3-clause (same as </w:t>
      </w:r>
      <w:r>
        <w:rPr>
          <w:rStyle w:val="a0"/>
          <w:rFonts w:ascii="宋体" w:hAnsi="宋体"/>
          <w:sz w:val="22"/>
        </w:rPr>
        <w:t>lighttpd</w:t>
      </w:r>
      <w:r>
        <w:rPr>
          <w:rStyle w:val="a0"/>
          <w:rFonts w:ascii="宋体" w:hAnsi="宋体"/>
          <w:sz w:val="22"/>
        </w:rPr>
        <w:t>)</w:t>
      </w:r>
      <w:r>
        <w:rPr>
          <w:rStyle w:val="a0"/>
          <w:rFonts w:ascii="宋体" w:hAnsi="宋体"/>
          <w:sz w:val="22"/>
        </w:rPr>
        <w:br/>
        <w:t xml:space="preserve">Copyright(c) 2015,2020 Glenn Strauss </w:t>
      </w:r>
      <w:r>
        <w:rPr>
          <w:rStyle w:val="a0"/>
          <w:rFonts w:ascii="宋体" w:hAnsi="宋体"/>
          <w:sz w:val="22"/>
        </w:rPr>
        <w:t>gstrauss</w:t>
      </w:r>
      <w:r>
        <w:rPr>
          <w:rStyle w:val="a0"/>
          <w:rFonts w:ascii="宋体" w:hAnsi="宋体"/>
          <w:sz w:val="22"/>
        </w:rPr>
        <w:t xml:space="preserve">()gluelogic.com  All rights reserved License: BSD 3-clause (same as </w:t>
      </w:r>
      <w:r>
        <w:rPr>
          <w:rStyle w:val="a0"/>
          <w:rFonts w:ascii="宋体" w:hAnsi="宋体"/>
          <w:sz w:val="22"/>
        </w:rPr>
        <w:t>lighttpd</w:t>
      </w:r>
      <w:r>
        <w:rPr>
          <w:rStyle w:val="a0"/>
          <w:rFonts w:ascii="宋体" w:hAnsi="宋体"/>
          <w:sz w:val="22"/>
        </w:rPr>
        <w:t>)</w:t>
      </w:r>
      <w:r>
        <w:rPr>
          <w:rStyle w:val="a0"/>
          <w:rFonts w:ascii="宋体" w:hAnsi="宋体"/>
          <w:sz w:val="22"/>
        </w:rPr>
        <w:br/>
        <w:t xml:space="preserve">Copyright(c) 2017 Glenn Strauss </w:t>
      </w:r>
      <w:r>
        <w:rPr>
          <w:rStyle w:val="a0"/>
          <w:rFonts w:ascii="宋体" w:hAnsi="宋体"/>
          <w:sz w:val="22"/>
        </w:rPr>
        <w:t>gstrauss</w:t>
      </w:r>
      <w:r>
        <w:rPr>
          <w:rStyle w:val="a0"/>
          <w:rFonts w:ascii="宋体" w:hAnsi="宋体"/>
          <w:sz w:val="22"/>
        </w:rPr>
        <w:t xml:space="preserve">()gluelogic.com  All rights reserved License: BSD 3-clause (same as </w:t>
      </w:r>
      <w:r>
        <w:rPr>
          <w:rStyle w:val="a0"/>
          <w:rFonts w:ascii="宋体" w:hAnsi="宋体"/>
          <w:sz w:val="22"/>
        </w:rPr>
        <w:t>lighttpd</w:t>
      </w:r>
      <w:r>
        <w:rPr>
          <w:rStyle w:val="a0"/>
          <w:rFonts w:ascii="宋体" w:hAnsi="宋体"/>
          <w:sz w:val="22"/>
        </w:rPr>
        <w:t>)</w:t>
      </w:r>
      <w:r>
        <w:rPr>
          <w:rStyle w:val="a0"/>
          <w:rFonts w:ascii="宋体" w:hAnsi="宋体"/>
          <w:sz w:val="22"/>
        </w:rPr>
        <w:br/>
        <w:t xml:space="preserve">Copyright(c) 2020 Glenn Strauss </w:t>
      </w:r>
      <w:r>
        <w:rPr>
          <w:rStyle w:val="a0"/>
          <w:rFonts w:ascii="宋体" w:hAnsi="宋体"/>
          <w:sz w:val="22"/>
        </w:rPr>
        <w:t>gstrauss</w:t>
      </w:r>
      <w:r>
        <w:rPr>
          <w:rStyle w:val="a0"/>
          <w:rFonts w:ascii="宋体" w:hAnsi="宋体"/>
          <w:sz w:val="22"/>
        </w:rPr>
        <w:t xml:space="preserve">()gluelogic.com  All rights reserved License: BSD 3-clause (same as </w:t>
      </w:r>
      <w:r>
        <w:rPr>
          <w:rStyle w:val="a0"/>
          <w:rFonts w:ascii="宋体" w:hAnsi="宋体"/>
          <w:sz w:val="22"/>
        </w:rPr>
        <w:t>lighttpd</w:t>
      </w:r>
      <w:r>
        <w:rPr>
          <w:rStyle w:val="a0"/>
          <w:rFonts w:ascii="宋体" w:hAnsi="宋体"/>
          <w:sz w:val="22"/>
        </w:rPr>
        <w:t>)</w:t>
      </w:r>
      <w:r>
        <w:rPr>
          <w:rStyle w:val="a0"/>
          <w:rFonts w:ascii="宋体" w:hAnsi="宋体"/>
          <w:sz w:val="22"/>
        </w:rPr>
        <w:br/>
        <w:t xml:space="preserve">Copyright(c) 2015 Glenn Strauss </w:t>
      </w:r>
      <w:r>
        <w:rPr>
          <w:rStyle w:val="a0"/>
          <w:rFonts w:ascii="宋体" w:hAnsi="宋体"/>
          <w:sz w:val="22"/>
        </w:rPr>
        <w:t>gstrauss</w:t>
      </w:r>
      <w:r>
        <w:rPr>
          <w:rStyle w:val="a0"/>
          <w:rFonts w:ascii="宋体" w:hAnsi="宋体"/>
          <w:sz w:val="22"/>
        </w:rPr>
        <w:t xml:space="preserve">()gluelogic.com  All rights reserved License: BSD 3-clause (same as </w:t>
      </w:r>
      <w:r>
        <w:rPr>
          <w:rStyle w:val="a0"/>
          <w:rFonts w:ascii="宋体" w:hAnsi="宋体"/>
          <w:sz w:val="22"/>
        </w:rPr>
        <w:t>lighttpd</w:t>
      </w:r>
      <w:r>
        <w:rPr>
          <w:rStyle w:val="a0"/>
          <w:rFonts w:ascii="宋体" w:hAnsi="宋体"/>
          <w:sz w:val="22"/>
        </w:rPr>
        <w:t>)</w:t>
      </w:r>
      <w:r>
        <w:rPr>
          <w:rStyle w:val="a0"/>
          <w:rFonts w:ascii="宋体" w:hAnsi="宋体"/>
          <w:sz w:val="22"/>
        </w:rPr>
        <w:br/>
        <w:t xml:space="preserve">Copyright(c) 2021 Glenn Strauss </w:t>
      </w:r>
      <w:r>
        <w:rPr>
          <w:rStyle w:val="a0"/>
          <w:rFonts w:ascii="宋体" w:hAnsi="宋体"/>
          <w:sz w:val="22"/>
        </w:rPr>
        <w:t>gstrauss</w:t>
      </w:r>
      <w:r>
        <w:rPr>
          <w:rStyle w:val="a0"/>
          <w:rFonts w:ascii="宋体" w:hAnsi="宋体"/>
          <w:sz w:val="22"/>
        </w:rPr>
        <w:t xml:space="preserve">()gluelogic.com  All rights reserved License: BSD 3-clause (same as </w:t>
      </w:r>
      <w:r>
        <w:rPr>
          <w:rStyle w:val="a0"/>
          <w:rFonts w:ascii="宋体" w:hAnsi="宋体"/>
          <w:sz w:val="22"/>
        </w:rPr>
        <w:t>lighttpd</w:t>
      </w:r>
      <w:r>
        <w:rPr>
          <w:rStyle w:val="a0"/>
          <w:rFonts w:ascii="宋体" w:hAnsi="宋体"/>
          <w:sz w:val="22"/>
        </w:rPr>
        <w:t>)</w:t>
      </w:r>
      <w:r>
        <w:rPr>
          <w:rStyle w:val="a0"/>
          <w:rFonts w:ascii="宋体" w:hAnsi="宋体"/>
          <w:sz w:val="22"/>
        </w:rPr>
        <w:br/>
        <w:t>Copyright 2001-2004 The Apache Software Foundation</w:t>
      </w:r>
      <w:r>
        <w:rPr>
          <w:rStyle w:val="a0"/>
          <w:rFonts w:ascii="宋体" w:hAnsi="宋体"/>
          <w:sz w:val="22"/>
        </w:rPr>
        <w:br/>
      </w:r>
    </w:p>
    <w:p>
      <w:pPr/>
      <w:r>
        <w:rPr>
          <w:rStyle w:val="a0"/>
          <w:b/>
        </w:rPr>
        <w:t xml:space="preserve">License: </w:t>
      </w:r>
      <w:r>
        <w:rPr>
          <w:rStyle w:val="a0"/>
          <w:sz w:val="21"/>
        </w:rPr>
        <w:t>BSD-3-Clause and OML and GPLv3 and GPLv2</w:t>
      </w:r>
    </w:p>
    <w:p>
      <w:pPr/>
      <w:r>
        <w:rPr>
          <w:rStyle w:val="a0"/>
          <w:rFonts w:ascii="Times New Roman" w:hAnsi="Times New Roman"/>
          <w:sz w:val="21"/>
        </w:rPr>
        <w:t>B</w:t>
      </w:r>
      <w:r>
        <w:rPr>
          <w:rStyle w:val="a0"/>
          <w:rFonts w:ascii="Times New Roman" w:hAnsi="Times New Roman"/>
          <w:sz w:val="21"/>
        </w:rPr>
        <w:t>SD-3-Clause License</w:t>
      </w:r>
    </w:p>
    <w:p>
      <w:pPr/>
      <w:r>
        <w:rPr>
          <w:rStyle w:val="a0"/>
          <w:rFonts w:ascii="Times New Roman" w:hAnsi="Times New Roman"/>
          <w:sz w:val="21"/>
        </w:rPr>
        <w:t>Copyright (c) &lt;year&gt; &lt;owner&gt;.</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Fonts w:ascii="Times New Roman" w:hAnsi="Times New Roman"/>
          <w:sz w:val="21"/>
        </w:rPr>
        <w:br/>
      </w:r>
      <w:r>
        <w:rPr>
          <w:rStyle w:val="a0"/>
          <w:rFonts w:ascii="Times New Roman" w:hAnsi="Times New Roman"/>
          <w:sz w:val="21"/>
        </w:rPr>
        <w:t>OPEN MARKET LICENSE</w:t>
      </w:r>
    </w:p>
    <w:p>
      <w:pPr/>
      <w:r>
        <w:rPr>
          <w:rStyle w:val="a0"/>
          <w:rFonts w:ascii="Times New Roman" w:hAnsi="Times New Roman"/>
          <w:sz w:val="21"/>
        </w:rPr>
        <w:br/>
        <w:t xml:space="preserve">This </w:t>
      </w:r>
      <w:r>
        <w:rPr>
          <w:rStyle w:val="a0"/>
          <w:rFonts w:ascii="Times New Roman" w:hAnsi="Times New Roman"/>
          <w:sz w:val="21"/>
        </w:rPr>
        <w:t>FastCGI</w:t>
      </w:r>
      <w:r>
        <w:rPr>
          <w:rStyle w:val="a0"/>
          <w:rFonts w:ascii="Times New Roman" w:hAnsi="Times New Roman"/>
          <w:sz w:val="21"/>
        </w:rPr>
        <w:t xml:space="preserve"> application library source and object code (the "Software") and its documentation (the "Documentation") are copyrighted by Open Market, </w:t>
      </w:r>
      <w:r>
        <w:rPr>
          <w:rStyle w:val="a0"/>
          <w:rFonts w:ascii="Times New Roman" w:hAnsi="Times New Roman"/>
          <w:sz w:val="21"/>
        </w:rPr>
        <w:t>Inc</w:t>
      </w:r>
      <w:r>
        <w:rPr>
          <w:rStyle w:val="a0"/>
          <w:rFonts w:ascii="Times New Roman" w:hAnsi="Times New Roman"/>
          <w:sz w:val="21"/>
        </w:rPr>
        <w:t xml:space="preserve"> ("Open Market"). The following terms apply to all files </w:t>
      </w:r>
      <w:r>
        <w:rPr>
          <w:rStyle w:val="a0"/>
          <w:rFonts w:ascii="Times New Roman" w:hAnsi="Times New Roman"/>
          <w:sz w:val="21"/>
        </w:rPr>
        <w:t>associated with the Software and Documentation unless explicitly disclaimed in individual files.</w:t>
      </w:r>
      <w:r>
        <w:rPr>
          <w:rStyle w:val="a0"/>
          <w:rFonts w:ascii="Times New Roman" w:hAnsi="Times New Roman"/>
          <w:sz w:val="21"/>
        </w:rPr>
        <w:br/>
      </w:r>
      <w:r>
        <w:rPr>
          <w:rStyle w:val="a0"/>
          <w:rFonts w:ascii="Times New Roman" w:hAnsi="Times New Roman"/>
          <w:sz w:val="21"/>
        </w:rPr>
        <w:br/>
        <w:t>Open Market permits you to use, copy, modify, distribute, and license this Software and the Documentation for any purpose, provided that existing copyright notices are retained in all copies and that this notice is included verbatim in any distributions. No written agreement, license, or royalty fee is required for any of the authorized uses. Modifications to this Software and Documentation may be copyrighted by their authors and need not follow the licensing terms described here. If modifications to this Software and Documentation have new licensing terms, the new terms must be clearly indicated on the first page of each file where they apply.</w:t>
      </w:r>
      <w:r>
        <w:rPr>
          <w:rStyle w:val="a0"/>
          <w:rFonts w:ascii="Times New Roman" w:hAnsi="Times New Roman"/>
          <w:sz w:val="21"/>
        </w:rPr>
        <w:br/>
      </w:r>
      <w:r>
        <w:rPr>
          <w:rStyle w:val="a0"/>
          <w:rFonts w:ascii="Times New Roman" w:hAnsi="Times New Roman"/>
          <w:sz w:val="21"/>
        </w:rPr>
        <w:br/>
        <w:t>OPEN MARKET MAKES NO EXPRESS OR IMPLIED WARRANTY WITH RESPECT TO THE SOFTWARE OR THE DOCUMENTATION, INCLUDING WITHOUT LIMITATION ANY WARRANTY OF MERCHANTABILITY OR FITNESS FOR A PARTICULAR PURPOSE. IN NO EVENT SHALL OPEN MARKET BE LIABLE TO YOU OR ANY THIRD PARTY FOR ANY DAMAGES ARISING FROM OR RELATING TO THIS SOFTWARE OR THE DOCUMENTATION, INCLUDING, WITHOUT LIMITATION, ANY INDIRECT, SPECIAL OR CONSEQUENTIAL DAMAGES OR SIMILAR DAMAGES, INCLUDING LOST PROFITS OR LOST DATA, EVEN IF OPEN MARKET HAS BEEN ADVISED OF THE POSSIBILITY OF SUCH DAMAGES. THE SOFTWARE AND DOCUMENTATION ARE PROVIDED "AS IS". OPEN MARKET HAS NO LIABILITY IN CONTRACT, TORT, NEGLIGENCE OR OTHERWISE ARISING OUT OF THIS SOFTWARE OR THE DOCUMENTATION.</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earlier </w:t>
      </w:r>
      <w:r>
        <w:rPr>
          <w:rStyle w:val="a0"/>
          <w:rFonts w:ascii="Times New Roman" w:hAnsi="Times New Roman"/>
          <w:sz w:val="21"/>
        </w:rPr>
        <w:t>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 xml:space="preserve">The Corresponding Source need not include anything that users can regenerate automatically from other parts of </w:t>
      </w:r>
      <w:r>
        <w:rPr>
          <w:rStyle w:val="a0"/>
          <w:rFonts w:ascii="Times New Roman" w:hAnsi="Times New Roman"/>
          <w:sz w:val="21"/>
        </w:rPr>
        <w:t>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w:t>
      </w:r>
      <w:r>
        <w:rPr>
          <w:rStyle w:val="a0"/>
          <w:rFonts w:ascii="Times New Roman" w:hAnsi="Times New Roman"/>
          <w:sz w:val="21"/>
        </w:rPr>
        <w:t>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w:t>
      </w:r>
      <w:r>
        <w:rPr>
          <w:rStyle w:val="a0"/>
          <w:rFonts w:ascii="Times New Roman" w:hAnsi="Times New Roman"/>
          <w:sz w:val="21"/>
        </w:rPr>
        <w:t>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w:t>
      </w:r>
      <w:r>
        <w:rPr>
          <w:rStyle w:val="a0"/>
          <w:rFonts w:ascii="Times New Roman" w:hAnsi="Times New Roman"/>
          <w:sz w:val="21"/>
        </w:rPr>
        <w:t>please read &lt;https://www.gnu.org/licenses/why-not-lgpl.html&gt;.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w:t>
      </w:r>
      <w:r>
        <w:rPr>
          <w:rStyle w:val="a0"/>
          <w:rFonts w:ascii="Times New Roman" w:hAnsi="Times New Roman"/>
          <w:sz w:val="21"/>
        </w:rPr>
        <w:t>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w:t>
      </w:r>
      <w:r>
        <w:rPr>
          <w:rStyle w:val="a0"/>
          <w:rFonts w:ascii="Times New Roman" w:hAnsi="Times New Roman"/>
          <w:sz w:val="21"/>
        </w:rPr>
        <w:t>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