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160E99" w14:textId="77777777" w:rsidR="006F0FDD" w:rsidRDefault="000579D1">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C3AC43E" w14:textId="77777777" w:rsidR="006F0FDD" w:rsidRDefault="006F0FDD">
      <w:pPr>
        <w:spacing w:line="420" w:lineRule="exact"/>
        <w:jc w:val="center"/>
        <w:rPr>
          <w:rFonts w:ascii="Arial" w:hAnsi="Arial" w:cs="Arial"/>
          <w:b/>
          <w:snapToGrid/>
          <w:sz w:val="32"/>
          <w:szCs w:val="32"/>
        </w:rPr>
      </w:pPr>
    </w:p>
    <w:p w14:paraId="7587755B" w14:textId="77777777" w:rsidR="006F0FDD" w:rsidRDefault="000579D1">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8AE278E" w14:textId="77777777" w:rsidR="006F0FDD" w:rsidRDefault="006F0FDD">
      <w:pPr>
        <w:spacing w:line="420" w:lineRule="exact"/>
        <w:jc w:val="both"/>
        <w:rPr>
          <w:rFonts w:ascii="Arial" w:hAnsi="Arial" w:cs="Arial"/>
          <w:snapToGrid/>
        </w:rPr>
      </w:pPr>
    </w:p>
    <w:p w14:paraId="7C306A65" w14:textId="77777777" w:rsidR="006F0FDD" w:rsidRDefault="000579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86E8F89" w14:textId="77777777" w:rsidR="006F0FDD" w:rsidRDefault="000579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4857BDE" w14:textId="77777777" w:rsidR="006F0FDD" w:rsidRDefault="006F0FDD">
      <w:pPr>
        <w:spacing w:line="420" w:lineRule="exact"/>
        <w:jc w:val="both"/>
        <w:rPr>
          <w:rFonts w:ascii="Arial" w:hAnsi="Arial" w:cs="Arial"/>
          <w:i/>
          <w:snapToGrid/>
          <w:color w:val="0099FF"/>
          <w:sz w:val="18"/>
          <w:szCs w:val="18"/>
        </w:rPr>
      </w:pPr>
    </w:p>
    <w:p w14:paraId="3FEDF294" w14:textId="77777777" w:rsidR="006F0FDD" w:rsidRDefault="000579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67FE638" w14:textId="77777777" w:rsidR="006F0FDD" w:rsidRDefault="006F0FDD">
      <w:pPr>
        <w:pStyle w:val="aa"/>
        <w:spacing w:before="0" w:after="0" w:line="240" w:lineRule="auto"/>
        <w:jc w:val="left"/>
        <w:rPr>
          <w:rFonts w:ascii="Arial" w:hAnsi="Arial" w:cs="Arial"/>
          <w:bCs w:val="0"/>
          <w:sz w:val="21"/>
          <w:szCs w:val="21"/>
        </w:rPr>
      </w:pPr>
    </w:p>
    <w:p w14:paraId="13AFACA4" w14:textId="77777777" w:rsidR="006F0FDD" w:rsidRDefault="000579D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antlr32 3.2</w:t>
      </w:r>
    </w:p>
    <w:p w14:paraId="557ECF31" w14:textId="77777777" w:rsidR="006F0FDD" w:rsidRDefault="000579D1">
      <w:pPr>
        <w:rPr>
          <w:rFonts w:ascii="Arial" w:hAnsi="Arial" w:cs="Arial"/>
          <w:b/>
        </w:rPr>
      </w:pPr>
      <w:r>
        <w:rPr>
          <w:rFonts w:ascii="Arial" w:hAnsi="Arial" w:cs="Arial"/>
          <w:b/>
        </w:rPr>
        <w:t xml:space="preserve">Copyright notice: </w:t>
      </w:r>
    </w:p>
    <w:p w14:paraId="7CDF6CCE" w14:textId="3B52146E" w:rsidR="006F0FDD" w:rsidRDefault="000579D1">
      <w:pPr>
        <w:pStyle w:val="Default"/>
        <w:rPr>
          <w:rFonts w:ascii="宋体" w:hAnsi="宋体" w:cs="宋体"/>
          <w:sz w:val="22"/>
          <w:szCs w:val="22"/>
        </w:rPr>
      </w:pPr>
      <w:r>
        <w:rPr>
          <w:rFonts w:ascii="宋体" w:hAnsi="宋体"/>
          <w:sz w:val="22"/>
        </w:rPr>
        <w:t xml:space="preserve">Copyright (c) 2008 Erik van </w:t>
      </w:r>
      <w:proofErr w:type="spellStart"/>
      <w:r>
        <w:rPr>
          <w:rFonts w:ascii="宋体" w:hAnsi="宋体"/>
          <w:sz w:val="22"/>
        </w:rPr>
        <w:t>Bilsen</w:t>
      </w:r>
      <w:proofErr w:type="spellEnd"/>
      <w:r>
        <w:rPr>
          <w:rFonts w:ascii="宋体" w:hAnsi="宋体"/>
          <w:sz w:val="22"/>
        </w:rPr>
        <w:br/>
        <w:t xml:space="preserve">Copyright (c) </w:t>
      </w:r>
      <w:r>
        <w:rPr>
          <w:rFonts w:ascii="宋体" w:hAnsi="宋体"/>
          <w:sz w:val="22"/>
        </w:rPr>
        <w:t xml:space="preserve">2007-2008 Leon, Jen-Yuan </w:t>
      </w:r>
      <w:proofErr w:type="spellStart"/>
      <w:r>
        <w:rPr>
          <w:rFonts w:ascii="宋体" w:hAnsi="宋体"/>
          <w:sz w:val="22"/>
        </w:rPr>
        <w:t>Su</w:t>
      </w:r>
      <w:proofErr w:type="spellEnd"/>
      <w:r>
        <w:rPr>
          <w:rFonts w:ascii="宋体" w:hAnsi="宋体"/>
          <w:sz w:val="22"/>
        </w:rPr>
        <w:t xml:space="preserve"> All rights reserved.</w:t>
      </w:r>
      <w:r>
        <w:rPr>
          <w:rFonts w:ascii="宋体" w:hAnsi="宋体"/>
          <w:sz w:val="22"/>
        </w:rPr>
        <w:br/>
        <w:t xml:space="preserve">Copyright (c) 2007 Kenny </w:t>
      </w:r>
      <w:proofErr w:type="spellStart"/>
      <w:r>
        <w:rPr>
          <w:rFonts w:ascii="宋体" w:hAnsi="宋体"/>
          <w:sz w:val="22"/>
        </w:rPr>
        <w:t>MacDermid</w:t>
      </w:r>
      <w:proofErr w:type="spellEnd"/>
      <w:r>
        <w:rPr>
          <w:rFonts w:ascii="宋体" w:hAnsi="宋体"/>
          <w:sz w:val="22"/>
        </w:rPr>
        <w:t xml:space="preserve"> All rights reserved.</w:t>
      </w:r>
      <w:r>
        <w:rPr>
          <w:rFonts w:ascii="宋体" w:hAnsi="宋体"/>
          <w:sz w:val="22"/>
        </w:rPr>
        <w:br/>
        <w:t>Copyright (c) 2005 Terence Parr All rights reserved.</w:t>
      </w:r>
      <w:r>
        <w:rPr>
          <w:rFonts w:ascii="宋体" w:hAnsi="宋体"/>
          <w:sz w:val="22"/>
        </w:rPr>
        <w:br/>
        <w:t>Copyright (c) 2005-2008 Terence Parr All rights reserved.</w:t>
      </w:r>
      <w:r>
        <w:rPr>
          <w:rFonts w:ascii="宋体" w:hAnsi="宋体"/>
          <w:sz w:val="22"/>
        </w:rPr>
        <w:br/>
        <w:t xml:space="preserve">Copyright (c) 2009 </w:t>
      </w:r>
      <w:proofErr w:type="spellStart"/>
      <w:r>
        <w:rPr>
          <w:rFonts w:ascii="宋体" w:hAnsi="宋体"/>
          <w:sz w:val="22"/>
        </w:rPr>
        <w:t>Shaoting</w:t>
      </w:r>
      <w:proofErr w:type="spellEnd"/>
      <w:r>
        <w:rPr>
          <w:rFonts w:ascii="宋体" w:hAnsi="宋体"/>
          <w:sz w:val="22"/>
        </w:rPr>
        <w:t xml:space="preserve"> Cai All righ</w:t>
      </w:r>
      <w:r>
        <w:rPr>
          <w:rFonts w:ascii="宋体" w:hAnsi="宋体"/>
          <w:sz w:val="22"/>
        </w:rPr>
        <w:t>ts reserved.</w:t>
      </w:r>
      <w:r>
        <w:rPr>
          <w:rFonts w:ascii="宋体" w:hAnsi="宋体"/>
          <w:sz w:val="22"/>
        </w:rPr>
        <w:br/>
      </w:r>
      <w:r>
        <w:rPr>
          <w:rFonts w:ascii="宋体" w:hAnsi="宋体"/>
          <w:sz w:val="22"/>
        </w:rPr>
        <w:t>Copyright (c) 2005-2008 Terence Parr</w:t>
      </w:r>
      <w:r>
        <w:rPr>
          <w:rFonts w:ascii="宋体" w:hAnsi="宋体"/>
          <w:sz w:val="22"/>
        </w:rPr>
        <w:br/>
        <w:t>Copyright (c) 2005 Martin Traverso All rights reserved.</w:t>
      </w:r>
      <w:r>
        <w:rPr>
          <w:rFonts w:ascii="宋体" w:hAnsi="宋体"/>
          <w:sz w:val="22"/>
        </w:rPr>
        <w:br/>
        <w:t>Copyright (c) 2005-2006 Terence Parr All rights reserved.</w:t>
      </w:r>
      <w:r>
        <w:rPr>
          <w:rFonts w:ascii="宋体" w:hAnsi="宋体"/>
          <w:sz w:val="22"/>
        </w:rPr>
        <w:br/>
        <w:t>Copyright (c) 2003-2008 Terence Parr All rights reserved.</w:t>
      </w:r>
      <w:r>
        <w:rPr>
          <w:rFonts w:ascii="宋体" w:hAnsi="宋体"/>
          <w:sz w:val="22"/>
        </w:rPr>
        <w:br/>
        <w:t xml:space="preserve">Copyright (c) 2007 </w:t>
      </w:r>
      <w:r>
        <w:rPr>
          <w:rFonts w:ascii="宋体" w:hAnsi="宋体"/>
          <w:sz w:val="22"/>
        </w:rPr>
        <w:t xml:space="preserve">Ronald </w:t>
      </w:r>
      <w:proofErr w:type="spellStart"/>
      <w:r>
        <w:rPr>
          <w:rFonts w:ascii="宋体" w:hAnsi="宋体"/>
          <w:sz w:val="22"/>
        </w:rPr>
        <w:t>Blaschke</w:t>
      </w:r>
      <w:proofErr w:type="spellEnd"/>
      <w:r>
        <w:rPr>
          <w:rFonts w:ascii="宋体" w:hAnsi="宋体"/>
          <w:sz w:val="22"/>
        </w:rPr>
        <w:t xml:space="preserve"> All rights reserved.</w:t>
      </w:r>
      <w:r>
        <w:rPr>
          <w:rFonts w:ascii="宋体" w:hAnsi="宋体"/>
          <w:sz w:val="22"/>
        </w:rPr>
        <w:br/>
        <w:t>Copyright (c) 2005 Terence Parr</w:t>
      </w:r>
      <w:r>
        <w:rPr>
          <w:rFonts w:ascii="宋体" w:hAnsi="宋体"/>
          <w:sz w:val="22"/>
        </w:rPr>
        <w:br/>
        <w:t>Copyright (c) 2005-2008 Terence Parr</w:t>
      </w:r>
      <w:r>
        <w:rPr>
          <w:rFonts w:ascii="宋体" w:hAnsi="宋体"/>
          <w:sz w:val="22"/>
        </w:rPr>
        <w:br/>
        <w:t xml:space="preserve">Copyright (c) 2006 Kunle </w:t>
      </w:r>
      <w:proofErr w:type="spellStart"/>
      <w:r>
        <w:rPr>
          <w:rFonts w:ascii="宋体" w:hAnsi="宋体"/>
          <w:sz w:val="22"/>
        </w:rPr>
        <w:t>Odutola</w:t>
      </w:r>
      <w:proofErr w:type="spellEnd"/>
      <w:r>
        <w:rPr>
          <w:rFonts w:ascii="宋体" w:hAnsi="宋体"/>
          <w:sz w:val="22"/>
        </w:rPr>
        <w:br/>
        <w:t xml:space="preserve">Copyright (c) 2007-2008 Leon Jen-Yuan </w:t>
      </w:r>
      <w:proofErr w:type="spellStart"/>
      <w:r>
        <w:rPr>
          <w:rFonts w:ascii="宋体" w:hAnsi="宋体"/>
          <w:sz w:val="22"/>
        </w:rPr>
        <w:t>Su</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2009 </w:t>
      </w:r>
      <w:r>
        <w:rPr>
          <w:rFonts w:ascii="宋体" w:hAnsi="宋体"/>
          <w:sz w:val="22"/>
        </w:rPr>
        <w:t>Jim Idle</w:t>
      </w:r>
      <w:r>
        <w:rPr>
          <w:rFonts w:ascii="宋体" w:hAnsi="宋体"/>
          <w:sz w:val="22"/>
        </w:rPr>
        <w:br/>
        <w:t>Copyrig</w:t>
      </w:r>
      <w:r>
        <w:rPr>
          <w:rFonts w:ascii="宋体" w:hAnsi="宋体"/>
          <w:sz w:val="22"/>
        </w:rPr>
        <w:t>ht (c) 2005-2007 Terence Parr All rights reserved.</w:t>
      </w:r>
      <w:r>
        <w:rPr>
          <w:rFonts w:ascii="宋体" w:hAnsi="宋体"/>
          <w:sz w:val="22"/>
        </w:rPr>
        <w:br/>
      </w:r>
      <w:r>
        <w:rPr>
          <w:rFonts w:ascii="宋体" w:hAnsi="宋体"/>
          <w:sz w:val="22"/>
        </w:rPr>
        <w:lastRenderedPageBreak/>
        <w:t xml:space="preserve">Copyright (c) 2006 Kay </w:t>
      </w:r>
      <w:proofErr w:type="spellStart"/>
      <w:r>
        <w:rPr>
          <w:rFonts w:ascii="宋体" w:hAnsi="宋体"/>
          <w:sz w:val="22"/>
        </w:rPr>
        <w:t>Roepke</w:t>
      </w:r>
      <w:proofErr w:type="spellEnd"/>
      <w:r>
        <w:rPr>
          <w:rFonts w:ascii="宋体" w:hAnsi="宋体"/>
          <w:sz w:val="22"/>
        </w:rPr>
        <w:t xml:space="preserve"> (Objective-C runtime)</w:t>
      </w:r>
      <w:r>
        <w:rPr>
          <w:rFonts w:ascii="宋体" w:hAnsi="宋体"/>
          <w:sz w:val="22"/>
        </w:rPr>
        <w:br/>
      </w:r>
    </w:p>
    <w:p w14:paraId="225E0B28" w14:textId="77777777" w:rsidR="006F0FDD" w:rsidRDefault="000579D1">
      <w:pPr>
        <w:pStyle w:val="Default"/>
        <w:rPr>
          <w:rFonts w:ascii="宋体" w:hAnsi="宋体" w:cs="宋体"/>
          <w:sz w:val="22"/>
          <w:szCs w:val="22"/>
        </w:rPr>
      </w:pPr>
      <w:r>
        <w:rPr>
          <w:b/>
        </w:rPr>
        <w:t xml:space="preserve">License: </w:t>
      </w:r>
      <w:r>
        <w:rPr>
          <w:sz w:val="21"/>
        </w:rPr>
        <w:t>BSD</w:t>
      </w:r>
    </w:p>
    <w:p w14:paraId="0CDEBBCD" w14:textId="77777777" w:rsidR="006F0FDD" w:rsidRDefault="000579D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w:t>
      </w:r>
      <w:r>
        <w:rPr>
          <w:rFonts w:ascii="Times New Roman" w:hAnsi="Times New Roman"/>
          <w:sz w:val="21"/>
        </w:rPr>
        <w:t>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w:t>
      </w:r>
      <w:r>
        <w:rPr>
          <w:rFonts w:ascii="Times New Roman" w:hAnsi="Times New Roman"/>
          <w:sz w:val="21"/>
        </w:rPr>
        <w:t xml:space="preserve">E LIABLE FOR ANY SPECIAL, DIRECT, INDIRECT, OR CONSEQUENTIAL DAMAGES OR ANY DAMAGES WHATSOEVER RESULTING FROM LOSS OF USE, DATA OR PROFITS, WHETHER IN AN ACTION OF CONTRACT, NEGLIGENCE OR OTHER TORTIOUS ACTION, ARISING OUT OF OR IN CONNECTION WITH THE USE </w:t>
      </w:r>
      <w:r>
        <w:rPr>
          <w:rFonts w:ascii="Times New Roman" w:hAnsi="Times New Roman"/>
          <w:sz w:val="21"/>
        </w:rPr>
        <w:t>OR PERFORMANCE OF THIS SOFTWARE.</w:t>
      </w:r>
      <w:r>
        <w:rPr>
          <w:rFonts w:ascii="Times New Roman" w:hAnsi="Times New Roman"/>
          <w:sz w:val="21"/>
        </w:rPr>
        <w:br/>
      </w:r>
    </w:p>
    <w:sectPr w:rsidR="006F0FD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ED160A" w14:textId="77777777" w:rsidR="000579D1" w:rsidRDefault="000579D1">
      <w:pPr>
        <w:spacing w:line="240" w:lineRule="auto"/>
      </w:pPr>
      <w:r>
        <w:separator/>
      </w:r>
    </w:p>
  </w:endnote>
  <w:endnote w:type="continuationSeparator" w:id="0">
    <w:p w14:paraId="58E3B820" w14:textId="77777777" w:rsidR="000579D1" w:rsidRDefault="0005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6F0FDD" w14:paraId="3A1B237B" w14:textId="77777777">
      <w:tc>
        <w:tcPr>
          <w:tcW w:w="1542" w:type="pct"/>
        </w:tcPr>
        <w:p w14:paraId="5DED91DC" w14:textId="77777777" w:rsidR="006F0FDD" w:rsidRDefault="000579D1">
          <w:pPr>
            <w:pStyle w:val="a8"/>
          </w:pPr>
          <w:r>
            <w:fldChar w:fldCharType="begin"/>
          </w:r>
          <w:r>
            <w:instrText xml:space="preserve"> DATE \@ "yyyy-MM-dd" </w:instrText>
          </w:r>
          <w:r>
            <w:fldChar w:fldCharType="separate"/>
          </w:r>
          <w:r w:rsidR="00F179D6">
            <w:rPr>
              <w:noProof/>
            </w:rPr>
            <w:t>2021-12-31</w:t>
          </w:r>
          <w:r>
            <w:fldChar w:fldCharType="end"/>
          </w:r>
        </w:p>
      </w:tc>
      <w:tc>
        <w:tcPr>
          <w:tcW w:w="1853" w:type="pct"/>
        </w:tcPr>
        <w:p w14:paraId="7E018294" w14:textId="77777777" w:rsidR="006F0FDD" w:rsidRDefault="000579D1">
          <w:pPr>
            <w:pStyle w:val="a8"/>
            <w:ind w:firstLineChars="200" w:firstLine="360"/>
          </w:pPr>
          <w:r>
            <w:rPr>
              <w:rFonts w:hint="eastAsia"/>
            </w:rPr>
            <w:t>HUAWEI Confidential</w:t>
          </w:r>
        </w:p>
      </w:tc>
      <w:tc>
        <w:tcPr>
          <w:tcW w:w="1605" w:type="pct"/>
        </w:tcPr>
        <w:p w14:paraId="1AFB69EB" w14:textId="77777777" w:rsidR="006F0FDD" w:rsidRDefault="000579D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E2CE79F" w14:textId="77777777" w:rsidR="006F0FDD" w:rsidRDefault="006F0FD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8B8215" w14:textId="77777777" w:rsidR="000579D1" w:rsidRDefault="000579D1">
      <w:r>
        <w:separator/>
      </w:r>
    </w:p>
  </w:footnote>
  <w:footnote w:type="continuationSeparator" w:id="0">
    <w:p w14:paraId="324059CE" w14:textId="77777777" w:rsidR="000579D1" w:rsidRDefault="00057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6F0FDD" w14:paraId="27224E38" w14:textId="77777777">
      <w:trPr>
        <w:cantSplit/>
        <w:trHeight w:hRule="exact" w:val="777"/>
      </w:trPr>
      <w:tc>
        <w:tcPr>
          <w:tcW w:w="492" w:type="pct"/>
          <w:tcBorders>
            <w:bottom w:val="single" w:sz="6" w:space="0" w:color="auto"/>
          </w:tcBorders>
        </w:tcPr>
        <w:p w14:paraId="2A2CF71D" w14:textId="77777777" w:rsidR="006F0FDD" w:rsidRDefault="000579D1">
          <w:pPr>
            <w:pStyle w:val="a9"/>
          </w:pPr>
          <w:r>
            <w:rPr>
              <w:noProof/>
              <w:snapToGrid/>
            </w:rPr>
            <w:drawing>
              <wp:inline distT="0" distB="0" distL="0" distR="0" wp14:anchorId="7C08F888" wp14:editId="7F33766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A10DB8B" w14:textId="77777777" w:rsidR="006F0FDD" w:rsidRDefault="006F0FDD">
          <w:pPr>
            <w:ind w:left="420"/>
          </w:pPr>
        </w:p>
      </w:tc>
      <w:tc>
        <w:tcPr>
          <w:tcW w:w="3283" w:type="pct"/>
          <w:tcBorders>
            <w:bottom w:val="single" w:sz="6" w:space="0" w:color="auto"/>
          </w:tcBorders>
          <w:vAlign w:val="bottom"/>
        </w:tcPr>
        <w:p w14:paraId="13C32C54" w14:textId="77777777" w:rsidR="006F0FDD" w:rsidRDefault="000579D1">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1885B45" w14:textId="77777777" w:rsidR="006F0FDD" w:rsidRDefault="006F0FDD">
          <w:pPr>
            <w:pStyle w:val="a9"/>
            <w:ind w:firstLine="33"/>
          </w:pPr>
        </w:p>
      </w:tc>
    </w:tr>
  </w:tbl>
  <w:p w14:paraId="6A1F8040" w14:textId="77777777" w:rsidR="006F0FDD" w:rsidRDefault="006F0FD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79D1"/>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0FDD"/>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79D6"/>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76B22"/>
  <w15:docId w15:val="{7E894317-DAFE-4F58-9724-0519F503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384</Words>
  <Characters>2193</Characters>
  <Application>Microsoft Office Word</Application>
  <DocSecurity>0</DocSecurity>
  <Lines>18</Lines>
  <Paragraphs>5</Paragraphs>
  <ScaleCrop>false</ScaleCrop>
  <Company>Huawei Technologies Co.,Ltd.</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(3)CJvNvW6pMkMbWixntU3al3h6bnzyICdRLBoiNh8FPP05PGEO00Pej3fqtvGuZRna40Mml43m
PYRJZZvmLGqkhZMy0CQCo1lNH52D1Df+OZZi8HKDCW/+LD9hDe3Ju0QDSVIZI9rtv0h38Pte
w84Oul50N+WUXyezew0SIXI6KZLP5cU8HNrDG9kyaA3T4KptowANsF7X3P/kd/bAXIpvGOUs
HSXWkj4OZfZD2zsk82</vt:lpwstr>
  </property>
  <property fmtid="{D5CDD505-2E9C-101B-9397-08002B2CF9AE}" pid="11" name="_2015_ms_pID_7253431">
    <vt:lpwstr>WRx7ianP8LjdpkmYy6NV+fTB9bSKNWWtZECgoEpuhMmfCF945CU83h
IbERxFlvYZIlTmv6HUVKnRSYUYoE95MIo1DLDImcf91Ii4FYuXDcMsHmjXh0Zh59tFGwrLcI
bpMMFYvkKOslp/X/sJW92I8jnvey7JMcHPxmsewqepVKQxtlB4WpKNh6a2slmtPOS059cWo/
hPykA3SNGd05hb/LTRvnLi5x1uM2QDi93UKd</vt:lpwstr>
  </property>
  <property fmtid="{D5CDD505-2E9C-101B-9397-08002B2CF9AE}" pid="12" name="_2015_ms_pID_7253432">
    <vt:lpwstr>ySDATkzddAozH/XvAN1Z+YD9HjMxpDwrfnYU
7TXIZ5lDCKH+MW0K+moKYVuzlfsj8VxVMfSNKRh4Ai2sFM67KX4=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