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deepin-icon-theme 2020.06.28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2007 Free Software Foundation, Inc. &lt;http:fsf.org/&gt;</w:t>
        <w:br/>
        <w:t>Copyright (C) 2014 Deepin Technology Co., Ltd.</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(3)eoj2IrEkVBgM65IRNAGeIfBClUnsQlj3CsNn4BxICm8wwZVQkPnUtfSB2BaraBoE1mS4p8bJ
LmGtThUPI8i2SZbz9gomJEdUqwhEhIWVuJ2zGx1mtu9oTCTQUI6z0IpSBprVEgW3uG4YZ9sD
NqWzut/p4Za4F1rZRnpGyDGbEmbGkur+M8tCnGH9M12SdH/SSHeEiI0MekJtgVDkdnvKGUvx
Pn5axy+C9x4v9hwiRj</vt:lpwstr>
  </property>
  <property fmtid="{D5CDD505-2E9C-101B-9397-08002B2CF9AE}" pid="11" name="_2015_ms_pID_7253431">
    <vt:lpwstr>V7fhqGvUuKGx2RLUmwVdm25OCDwTFihzPeqm1KEsZMICfGeAeHSUHo
I/X+4Prtj0CnOQjhyzA1G8tcxn1WQSe7t6Fq3Fzcht8wUn2hm+JtNHjQoepVvl6oXFR4Ut7v
R3vCg++Zs7PRwSwIedTpRBEpadUIG+nU06eCoSU1JRldLyUlPI5xVoF9qjN5+jtSlsb3fY4l
AqmiIgf5EsbuYdLIJ5W/VhEp/vqgYgRfsGXh</vt:lpwstr>
  </property>
  <property fmtid="{D5CDD505-2E9C-101B-9397-08002B2CF9AE}" pid="12" name="_2015_ms_pID_7253432">
    <vt:lpwstr>lCORkZzRDq7C4pZgK2OOJWyKp3MKUoeNuXhO
iXv2X9l1Hm8U/W2YiGs10H1oks/XuloFguOy0ozYI/7GM2LdenA=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