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hibernate-commons-annotations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2008-2013,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(c) 2008-2011, Red Hat Middleware LLC or third-party contributors as indicated by the @author tags or express copyright attribution statements applied by the authors.  All third-party contributions are distributed under license by Red Hat Middleware LLC.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1991, 1999 Free Software Foundation, Inc.</w:t>
        <w:br/>
        <w:t>Copyright (c) 2013, Red Hat Inc. or third-party contributors as indicated by the @author tags or express copyright attribution statements applied by the authors.  All third-party contributions are distributed under license by Red Hat Inc.</w:t>
        <w:br/>
        <w:t>Copyright 2010-2011 Red Hat Inc. and/or its affiliates and other contributors as indicated by the @authors tag.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(3)cItgt017BMtnGMjs8EMFXIC/IHCuZLLVq6+G6jmdPxSZUpbCa+hTPthGj8yOV4ebBa5ykn+N
SSOplE3KsRYKF4IIVQFmfJh8OQ7ZKdi6d3l/zbzBxycndiokgCQnfYYBR6IoflSVsJx1uY3a
jPRgKTzs8w7jpsiB/NVJPi2v4k8rPbKIEE/9MW4g3ELwpz4swlZx2QFg1nmW24xNArPutK73
OPl95aZTFIy8fkd71J</vt:lpwstr>
  </property>
  <property fmtid="{D5CDD505-2E9C-101B-9397-08002B2CF9AE}" pid="11" name="_2015_ms_pID_7253431">
    <vt:lpwstr>MWWx6lGat6nRGtef0IJvKLMFJzUp1tIO1m/NAiBq8oFckp4/gEC41F
22eHKc8Uo58xQ/fsqGf0c4M5HRw5XtZo5VJZNHy80nueiWvr3AulZYc4yw2tXK/PDwNTWNZr
FKlFXWiWwzZWhGY4D+VlVXK628LLj/822P4mNmcidodllYgKWZ97BUmV21X31XHyi3MiKJvu
PXVIcQleN87dhDRO6Bj5eXXO9wqCul70f3xC</vt:lpwstr>
  </property>
  <property fmtid="{D5CDD505-2E9C-101B-9397-08002B2CF9AE}" pid="12" name="_2015_ms_pID_7253432">
    <vt:lpwstr>w+DpQVTqtkL+BrjfF8XoWjl5Wc75FNlBxxKS
b6YqIRZO5b3BPtBxAnUL40LnKiSnPWiDQ7HkMJ4pBjioVKl4waU=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