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zathura 0.5.8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2009-2018, pwmt.org</w:t>
        <w:br/>
        <w:t>Copyright 2014-2018 pwmt.org &lt;component type desktop-application&gt;</w:t>
        <w:br/>
        <w:t>Copyright (c) 2009-2020 pwmt.org</w:t>
        <w:br/>
        <w:t>copyright 2014, pwmt.org</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