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CD571" w14:textId="77777777" w:rsidR="000D4174" w:rsidRDefault="000D4174">
      <w:pPr>
        <w:rPr>
          <w:rFonts w:cs="Arial"/>
        </w:rPr>
      </w:pPr>
    </w:p>
    <w:p w14:paraId="630536DA" w14:textId="77777777" w:rsidR="000D4174" w:rsidRDefault="00B913A5">
      <w:pPr>
        <w:spacing w:line="420" w:lineRule="exact"/>
        <w:jc w:val="center"/>
      </w:pPr>
      <w:proofErr w:type="gramStart"/>
      <w:r>
        <w:rPr>
          <w:b/>
          <w:sz w:val="32"/>
        </w:rPr>
        <w:t>OPEN SOURCE</w:t>
      </w:r>
      <w:proofErr w:type="gramEnd"/>
      <w:r>
        <w:rPr>
          <w:b/>
          <w:sz w:val="32"/>
        </w:rPr>
        <w:t xml:space="preserve"> SOFTWARE NOTICE</w:t>
      </w:r>
    </w:p>
    <w:p w14:paraId="5A162B20" w14:textId="77777777" w:rsidR="000D4174" w:rsidRDefault="000D4174">
      <w:pPr>
        <w:spacing w:line="420" w:lineRule="exact"/>
        <w:jc w:val="center"/>
      </w:pPr>
    </w:p>
    <w:p w14:paraId="1F8153FA" w14:textId="77777777" w:rsidR="000D4174" w:rsidRDefault="00B913A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F7F6022" w14:textId="77777777" w:rsidR="000D4174" w:rsidRDefault="000D4174">
      <w:pPr>
        <w:spacing w:line="420" w:lineRule="exact"/>
        <w:jc w:val="both"/>
        <w:rPr>
          <w:rFonts w:cs="Arial"/>
          <w:snapToGrid/>
        </w:rPr>
      </w:pPr>
    </w:p>
    <w:p w14:paraId="1497C8AD" w14:textId="77777777" w:rsidR="000D4174" w:rsidRDefault="00B913A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FA63E6" w14:textId="77777777" w:rsidR="000D4174" w:rsidRDefault="00B913A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9D73A3C" w14:textId="77777777" w:rsidR="000D4174" w:rsidRDefault="000D4174">
      <w:pPr>
        <w:spacing w:line="420" w:lineRule="exact"/>
        <w:jc w:val="both"/>
      </w:pPr>
    </w:p>
    <w:p w14:paraId="40E1D4CE" w14:textId="77777777" w:rsidR="000D4174" w:rsidRDefault="00B913A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2ADC7D7" w14:textId="77777777" w:rsidR="000D4174" w:rsidRDefault="000D4174">
      <w:pPr>
        <w:pStyle w:val="ad"/>
        <w:spacing w:before="0" w:after="0" w:line="240" w:lineRule="auto"/>
        <w:jc w:val="left"/>
        <w:rPr>
          <w:rFonts w:ascii="Arial" w:hAnsi="Arial" w:cs="Arial"/>
          <w:bCs w:val="0"/>
          <w:sz w:val="21"/>
          <w:szCs w:val="21"/>
        </w:rPr>
      </w:pPr>
    </w:p>
    <w:p w14:paraId="4FD85740" w14:textId="77777777" w:rsidR="000D4174" w:rsidRDefault="00B913A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cockpit 312</w:t>
      </w:r>
    </w:p>
    <w:p w14:paraId="39980B6A" w14:textId="77777777" w:rsidR="000D4174" w:rsidRDefault="00B913A5">
      <w:pPr>
        <w:rPr>
          <w:rFonts w:cs="Arial"/>
          <w:b/>
        </w:rPr>
      </w:pPr>
      <w:r>
        <w:rPr>
          <w:rFonts w:cs="Arial"/>
          <w:b/>
        </w:rPr>
        <w:t xml:space="preserve">Copyright notice: </w:t>
      </w:r>
    </w:p>
    <w:p w14:paraId="18FAC132" w14:textId="3F81ECFB" w:rsidR="000D4174" w:rsidRDefault="00B913A5">
      <w:pPr>
        <w:spacing w:line="420" w:lineRule="exact"/>
      </w:pPr>
      <w:r>
        <w:rPr>
          <w:rFonts w:ascii="宋体" w:hAnsi="宋体"/>
          <w:sz w:val="22"/>
        </w:rPr>
        <w:t>Copyright (c) 2013-2014 Red Hat, Inc.</w:t>
      </w:r>
      <w:r>
        <w:rPr>
          <w:rFonts w:ascii="宋体" w:hAnsi="宋体"/>
          <w:sz w:val="22"/>
        </w:rPr>
        <w:br/>
        <w:t xml:space="preserve">Copyright (c) 2011 Fabrice </w:t>
      </w:r>
      <w:proofErr w:type="spellStart"/>
      <w:r>
        <w:rPr>
          <w:rFonts w:ascii="宋体" w:hAnsi="宋体"/>
          <w:sz w:val="22"/>
        </w:rPr>
        <w:t>Bellard</w:t>
      </w:r>
      <w:proofErr w:type="spellEnd"/>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original design remains. The terminal itself has</w:t>
      </w:r>
      <w:r>
        <w:rPr>
          <w:rFonts w:ascii="宋体" w:hAnsi="宋体"/>
          <w:sz w:val="22"/>
        </w:rPr>
        <w:t xml:space="preserve"> been extended to include </w:t>
      </w:r>
      <w:proofErr w:type="spellStart"/>
      <w:r>
        <w:rPr>
          <w:rFonts w:ascii="宋体" w:hAnsi="宋体"/>
          <w:sz w:val="22"/>
        </w:rPr>
        <w:t>xterm</w:t>
      </w:r>
      <w:proofErr w:type="spellEnd"/>
      <w:r>
        <w:rPr>
          <w:rFonts w:ascii="宋体" w:hAnsi="宋体"/>
          <w:sz w:val="22"/>
        </w:rPr>
        <w:t xml:space="preserve"> CSI codes, among other features.</w:t>
      </w:r>
      <w:r>
        <w:rPr>
          <w:rFonts w:ascii="宋体" w:hAnsi="宋体"/>
          <w:sz w:val="22"/>
        </w:rPr>
        <w:br/>
        <w:t>Copyright (c) 2018 Red Hat, Inc.</w:t>
      </w:r>
      <w:r>
        <w:rPr>
          <w:rFonts w:ascii="宋体" w:hAnsi="宋体"/>
          <w:sz w:val="22"/>
        </w:rPr>
        <w:br/>
        <w:t>Copyright (c) 1995 Silicon Graphics, Inc.</w:t>
      </w:r>
      <w:r>
        <w:rPr>
          <w:rFonts w:ascii="宋体" w:hAnsi="宋体"/>
          <w:sz w:val="22"/>
        </w:rPr>
        <w:br/>
        <w:t>Copyright (c) 2014 Karel Zak &lt;kzak@redhat.com&gt;</w:t>
      </w:r>
      <w:r>
        <w:rPr>
          <w:rFonts w:ascii="宋体" w:hAnsi="宋体"/>
          <w:sz w:val="22"/>
        </w:rPr>
        <w:br/>
        <w:t>Copyright (c) Chen, Yi-</w:t>
      </w:r>
      <w:proofErr w:type="spellStart"/>
      <w:r>
        <w:rPr>
          <w:rFonts w:ascii="宋体" w:hAnsi="宋体"/>
          <w:sz w:val="22"/>
        </w:rPr>
        <w:t>Cyuan</w:t>
      </w:r>
      <w:proofErr w:type="spellEnd"/>
      <w:r>
        <w:rPr>
          <w:rFonts w:ascii="宋体" w:hAnsi="宋体"/>
          <w:sz w:val="22"/>
        </w:rPr>
        <w:t xml:space="preserve"> 2014-2024 @license MIT</w:t>
      </w:r>
      <w:r>
        <w:rPr>
          <w:rFonts w:ascii="宋体" w:hAnsi="宋体"/>
          <w:sz w:val="22"/>
        </w:rPr>
        <w:br/>
        <w:t>Copyright (c) 201</w:t>
      </w:r>
      <w:r>
        <w:rPr>
          <w:rFonts w:ascii="宋体" w:hAnsi="宋体"/>
          <w:sz w:val="22"/>
        </w:rPr>
        <w:t>4 Red Hat, Inc.</w:t>
      </w:r>
      <w:r>
        <w:rPr>
          <w:rFonts w:ascii="宋体" w:hAnsi="宋体"/>
          <w:sz w:val="22"/>
        </w:rPr>
        <w:br/>
        <w:t>Copyright (c) 1991, 1999 Free Software Foundation, Inc.</w:t>
      </w:r>
      <w:r>
        <w:rPr>
          <w:rFonts w:ascii="宋体" w:hAnsi="宋体"/>
          <w:sz w:val="22"/>
        </w:rPr>
        <w:br/>
        <w:t>Copyright 2014 Joshua Bell. All rights reserved.</w:t>
      </w:r>
      <w:r>
        <w:rPr>
          <w:rFonts w:ascii="宋体" w:hAnsi="宋体"/>
          <w:sz w:val="22"/>
        </w:rPr>
        <w:br/>
        <w:t>Copyright (c) 1995 by International Business Machines, Inc.</w:t>
      </w:r>
      <w:r>
        <w:rPr>
          <w:rFonts w:ascii="宋体" w:hAnsi="宋体"/>
          <w:sz w:val="22"/>
        </w:rPr>
        <w:br/>
      </w:r>
      <w:r>
        <w:rPr>
          <w:rFonts w:ascii="宋体" w:hAnsi="宋体"/>
          <w:sz w:val="22"/>
        </w:rPr>
        <w:lastRenderedPageBreak/>
        <w:t>Copyright (c) 2013 - 2024 Red Hat, Inc.</w:t>
      </w:r>
      <w:r>
        <w:rPr>
          <w:rFonts w:ascii="宋体" w:hAnsi="宋体"/>
          <w:sz w:val="22"/>
        </w:rPr>
        <w:br/>
        <w:t>Copyright (c) 2024 Red Hat, Inc.</w:t>
      </w:r>
      <w:r>
        <w:rPr>
          <w:rFonts w:ascii="宋体" w:hAnsi="宋体"/>
          <w:sz w:val="22"/>
        </w:rPr>
        <w:br/>
        <w:t>Co</w:t>
      </w:r>
      <w:r>
        <w:rPr>
          <w:rFonts w:ascii="宋体" w:hAnsi="宋体"/>
          <w:sz w:val="22"/>
        </w:rPr>
        <w:t xml:space="preserve">pyright (c) 2014 Sami </w:t>
      </w:r>
      <w:proofErr w:type="spellStart"/>
      <w:r>
        <w:rPr>
          <w:rFonts w:ascii="宋体" w:hAnsi="宋体"/>
          <w:sz w:val="22"/>
        </w:rPr>
        <w:t>Kerola</w:t>
      </w:r>
      <w:proofErr w:type="spellEnd"/>
      <w:r>
        <w:rPr>
          <w:rFonts w:ascii="宋体" w:hAnsi="宋体"/>
          <w:sz w:val="22"/>
        </w:rPr>
        <w:t xml:space="preserve"> &lt;kerolasa@iki.fi&gt;</w:t>
      </w:r>
      <w:r>
        <w:rPr>
          <w:rFonts w:ascii="宋体" w:hAnsi="宋体"/>
          <w:sz w:val="22"/>
        </w:rPr>
        <w:br/>
        <w:t xml:space="preserve">Copyright (c) 2011 Einar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 xml:space="preserve">Copyright (c) 2023 Allison </w:t>
      </w:r>
      <w:proofErr w:type="spellStart"/>
      <w:r>
        <w:rPr>
          <w:rFonts w:ascii="宋体" w:hAnsi="宋体"/>
          <w:sz w:val="22"/>
        </w:rPr>
        <w:t>Karlitskaya</w:t>
      </w:r>
      <w:proofErr w:type="spellEnd"/>
      <w:r>
        <w:rPr>
          <w:rFonts w:ascii="宋体" w:hAnsi="宋体"/>
          <w:sz w:val="22"/>
        </w:rPr>
        <w:t xml:space="preserve"> &lt;allison.karlitskaya@redhat.com&gt;</w:t>
      </w:r>
      <w:r>
        <w:rPr>
          <w:rFonts w:ascii="宋体" w:hAnsi="宋体"/>
          <w:sz w:val="22"/>
        </w:rPr>
        <w:br/>
        <w:t>Copyright (c) Facebook, Inc. and its affiliates.</w:t>
      </w:r>
      <w:r>
        <w:rPr>
          <w:rFonts w:ascii="宋体" w:hAnsi="宋体"/>
          <w:sz w:val="22"/>
        </w:rPr>
        <w:br/>
        <w:t>Copyright (c) 2017 Red Hat, I</w:t>
      </w:r>
      <w:r>
        <w:rPr>
          <w:rFonts w:ascii="宋体" w:hAnsi="宋体"/>
          <w:sz w:val="22"/>
        </w:rPr>
        <w:t>nc.</w:t>
      </w:r>
      <w:r>
        <w:rPr>
          <w:rFonts w:ascii="宋体" w:hAnsi="宋体"/>
          <w:sz w:val="22"/>
        </w:rPr>
        <w:br/>
        <w:t>Copyright (c) 2020 Red Hat, Inc.</w:t>
      </w:r>
      <w:r>
        <w:rPr>
          <w:rFonts w:ascii="宋体" w:hAnsi="宋体"/>
          <w:sz w:val="22"/>
        </w:rPr>
        <w:br/>
        <w:t>Copyright (c) 2014 The xterm.js authors. All rights reserved.</w:t>
      </w:r>
      <w:r>
        <w:rPr>
          <w:rFonts w:ascii="宋体" w:hAnsi="宋体"/>
          <w:sz w:val="22"/>
        </w:rPr>
        <w:br/>
        <w:t xml:space="preserve">Copyright (c) 2022 Allison </w:t>
      </w:r>
      <w:proofErr w:type="spellStart"/>
      <w:r>
        <w:rPr>
          <w:rFonts w:ascii="宋体" w:hAnsi="宋体"/>
          <w:sz w:val="22"/>
        </w:rPr>
        <w:t>Karlitskaya</w:t>
      </w:r>
      <w:proofErr w:type="spellEnd"/>
      <w:r>
        <w:rPr>
          <w:rFonts w:ascii="宋体" w:hAnsi="宋体"/>
          <w:sz w:val="22"/>
        </w:rPr>
        <w:t xml:space="preserve"> &lt;allison.karlitskaya@redhat.com&gt;</w:t>
      </w:r>
      <w:r>
        <w:rPr>
          <w:rFonts w:ascii="宋体" w:hAnsi="宋体"/>
          <w:sz w:val="22"/>
        </w:rPr>
        <w:br/>
        <w:t>Copyright (c) 2022 Red Hat, Inc.</w:t>
      </w:r>
      <w:r>
        <w:rPr>
          <w:rFonts w:ascii="宋体" w:hAnsi="宋体"/>
          <w:sz w:val="22"/>
        </w:rPr>
        <w:br/>
        <w:t>Copyright (c) 2013, Red Hat Inc.</w:t>
      </w:r>
      <w:r>
        <w:rPr>
          <w:rFonts w:ascii="宋体" w:hAnsi="宋体"/>
          <w:sz w:val="22"/>
        </w:rPr>
        <w:br/>
        <w:t xml:space="preserve">Copyright (c) 2013 </w:t>
      </w:r>
      <w:r>
        <w:rPr>
          <w:rFonts w:ascii="宋体" w:hAnsi="宋体"/>
          <w:sz w:val="22"/>
        </w:rPr>
        <w:t>Red Hat, Inc.</w:t>
      </w:r>
      <w:r>
        <w:rPr>
          <w:rFonts w:ascii="宋体" w:hAnsi="宋体"/>
          <w:sz w:val="22"/>
        </w:rPr>
        <w:br/>
        <w:t>Copyright (c) 2014 Red Hat, Inc.</w:t>
      </w:r>
      <w:r>
        <w:rPr>
          <w:rFonts w:ascii="宋体" w:hAnsi="宋体"/>
          <w:sz w:val="22"/>
        </w:rPr>
        <w:br/>
        <w:t>Copyright (c) 2016 Red Hat, Inc.</w:t>
      </w:r>
      <w:r>
        <w:rPr>
          <w:rFonts w:ascii="宋体" w:hAnsi="宋体"/>
          <w:sz w:val="22"/>
        </w:rPr>
        <w:br/>
        <w:t>Copyright (c) 1995 by International Business Machines, Inc.</w:t>
      </w:r>
      <w:r>
        <w:rPr>
          <w:rFonts w:ascii="宋体" w:hAnsi="宋体"/>
          <w:sz w:val="22"/>
        </w:rPr>
        <w:br/>
      </w:r>
      <w:r>
        <w:rPr>
          <w:rFonts w:ascii="宋体" w:hAnsi="宋体"/>
          <w:sz w:val="22"/>
        </w:rPr>
        <w:t>Copyright (c) 2023 Red Hat, Inc.</w:t>
      </w:r>
      <w:r>
        <w:rPr>
          <w:rFonts w:ascii="宋体" w:hAnsi="宋体"/>
          <w:sz w:val="22"/>
        </w:rPr>
        <w:br/>
        <w:t>Copyright (c) 2012-2013, Chr</w:t>
      </w:r>
      <w:r>
        <w:rPr>
          <w:rFonts w:ascii="宋体" w:hAnsi="宋体"/>
          <w:sz w:val="22"/>
        </w:rPr>
        <w:t>istopher Jeffrey (MIT License)</w:t>
      </w:r>
      <w:r>
        <w:rPr>
          <w:rFonts w:ascii="宋体" w:hAnsi="宋体"/>
          <w:sz w:val="22"/>
        </w:rPr>
        <w:br/>
        <w:t>Copyright (c) 2017, 2018 Red Hat, Inc.</w:t>
      </w:r>
      <w:r>
        <w:rPr>
          <w:rFonts w:ascii="宋体" w:hAnsi="宋体"/>
          <w:sz w:val="22"/>
        </w:rPr>
        <w:br/>
        <w:t>Copyright (c) 2014 Red Hat.</w:t>
      </w:r>
      <w:r>
        <w:rPr>
          <w:rFonts w:ascii="宋体" w:hAnsi="宋体"/>
          <w:sz w:val="22"/>
        </w:rPr>
        <w:br/>
        <w:t>Copyright (c) 1988, 1993, 1994 The Regents of the University of California. All rights reserved.</w:t>
      </w:r>
      <w:r>
        <w:rPr>
          <w:rFonts w:ascii="宋体" w:hAnsi="宋体"/>
          <w:sz w:val="22"/>
        </w:rPr>
        <w:br/>
        <w:t>Copyright (c) 2021 Red Hat, Inc.</w:t>
      </w:r>
      <w:r>
        <w:rPr>
          <w:rFonts w:ascii="宋体" w:hAnsi="宋体"/>
          <w:sz w:val="22"/>
        </w:rPr>
        <w:br/>
        <w:t>Copyright (c) 1995,2004 Sili</w:t>
      </w:r>
      <w:r>
        <w:rPr>
          <w:rFonts w:ascii="宋体" w:hAnsi="宋体"/>
          <w:sz w:val="22"/>
        </w:rPr>
        <w:t>con Graphics, Inc. All Rights Reserved.</w:t>
      </w:r>
      <w:r>
        <w:rPr>
          <w:rFonts w:ascii="宋体" w:hAnsi="宋体"/>
          <w:sz w:val="22"/>
        </w:rPr>
        <w:br/>
        <w:t>Copyright (c) 2013 Red Hat Inc.</w:t>
      </w:r>
      <w:r>
        <w:rPr>
          <w:rFonts w:ascii="宋体" w:hAnsi="宋体"/>
          <w:sz w:val="22"/>
        </w:rPr>
        <w:br/>
        <w:t>Copyright 2014 Richard Hughes &lt;richard@hughsie.com&gt;</w:t>
      </w:r>
      <w:r>
        <w:rPr>
          <w:rFonts w:ascii="宋体" w:hAnsi="宋体"/>
          <w:sz w:val="22"/>
        </w:rPr>
        <w:br/>
        <w:t>Copyright (c) 2008 Red Hat, Inc.</w:t>
      </w:r>
      <w:r>
        <w:rPr>
          <w:rFonts w:ascii="宋体" w:hAnsi="宋体"/>
          <w:sz w:val="22"/>
        </w:rPr>
        <w:br/>
        <w:t>Copyright (c) 2015 Red Hat, Inc.</w:t>
      </w:r>
      <w:r>
        <w:rPr>
          <w:rFonts w:ascii="宋体" w:hAnsi="宋体"/>
          <w:sz w:val="22"/>
        </w:rPr>
        <w:br/>
        <w:t>Copyright (c) 2019 Red Hat, Inc set -</w:t>
      </w:r>
      <w:proofErr w:type="spellStart"/>
      <w:r>
        <w:rPr>
          <w:rFonts w:ascii="宋体" w:hAnsi="宋体"/>
          <w:sz w:val="22"/>
        </w:rPr>
        <w:t>eu</w:t>
      </w:r>
      <w:proofErr w:type="spellEnd"/>
      <w:r>
        <w:rPr>
          <w:rFonts w:ascii="宋体" w:hAnsi="宋体"/>
          <w:sz w:val="22"/>
        </w:rPr>
        <w:br/>
        <w:t>Copyright (c) 1996, 1998 b</w:t>
      </w:r>
      <w:r>
        <w:rPr>
          <w:rFonts w:ascii="宋体" w:hAnsi="宋体"/>
          <w:sz w:val="22"/>
        </w:rPr>
        <w:t>y Internet Software Consortium.</w:t>
      </w:r>
      <w:r>
        <w:rPr>
          <w:rFonts w:ascii="宋体" w:hAnsi="宋体"/>
          <w:sz w:val="22"/>
        </w:rPr>
        <w:br/>
        <w:t>Copyright (c) 2014 Red Hat Inc.</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lastRenderedPageBreak/>
        <w:t>Copyright (c) 2010 Red Hat, Inc.</w:t>
      </w:r>
      <w:r>
        <w:rPr>
          <w:rFonts w:ascii="宋体" w:hAnsi="宋体"/>
          <w:sz w:val="22"/>
        </w:rPr>
        <w:br/>
        <w:t>Copyright (c) 2022 SUSE LLC</w:t>
      </w:r>
      <w:r>
        <w:rPr>
          <w:rFonts w:ascii="宋体" w:hAnsi="宋体"/>
          <w:sz w:val="22"/>
        </w:rPr>
        <w:br/>
        <w:t xml:space="preserve">Copyright (c) 2018 Diamant </w:t>
      </w:r>
      <w:proofErr w:type="spellStart"/>
      <w:r>
        <w:rPr>
          <w:rFonts w:ascii="宋体" w:hAnsi="宋体"/>
          <w:sz w:val="22"/>
        </w:rPr>
        <w:t>Haxhimusa</w:t>
      </w:r>
      <w:proofErr w:type="spellEnd"/>
      <w:r>
        <w:rPr>
          <w:rFonts w:ascii="宋体" w:hAnsi="宋体"/>
          <w:sz w:val="22"/>
        </w:rPr>
        <w:br/>
        <w:t xml:space="preserve">Copyright (c) 2023 Andrea </w:t>
      </w:r>
      <w:proofErr w:type="spellStart"/>
      <w:r>
        <w:rPr>
          <w:rFonts w:ascii="宋体" w:hAnsi="宋体"/>
          <w:sz w:val="22"/>
        </w:rPr>
        <w:t>Cardaci</w:t>
      </w:r>
      <w:proofErr w:type="spellEnd"/>
      <w:r>
        <w:rPr>
          <w:rFonts w:ascii="宋体" w:hAnsi="宋体"/>
          <w:sz w:val="22"/>
        </w:rPr>
        <w:t xml:space="preserve"> &lt;cyru</w:t>
      </w:r>
      <w:r>
        <w:rPr>
          <w:rFonts w:ascii="宋体" w:hAnsi="宋体"/>
          <w:sz w:val="22"/>
        </w:rPr>
        <w:t>s.and@gmail.com&gt;</w:t>
      </w:r>
      <w:r>
        <w:rPr>
          <w:rFonts w:ascii="宋体" w:hAnsi="宋体"/>
          <w:sz w:val="22"/>
        </w:rPr>
        <w:br/>
        <w:t>Copyright (c) 2019 Red Hat, Inc.</w:t>
      </w:r>
      <w:r>
        <w:rPr>
          <w:rFonts w:ascii="宋体" w:hAnsi="宋体"/>
          <w:sz w:val="22"/>
        </w:rPr>
        <w:br/>
        <w:t xml:space="preserve">Copyright 2014 </w:t>
      </w:r>
      <w:proofErr w:type="spellStart"/>
      <w:r>
        <w:rPr>
          <w:rFonts w:ascii="宋体" w:hAnsi="宋体"/>
          <w:sz w:val="22"/>
        </w:rPr>
        <w:t>Audrius</w:t>
      </w:r>
      <w:proofErr w:type="spellEnd"/>
      <w:r>
        <w:rPr>
          <w:rFonts w:ascii="宋体" w:hAnsi="宋体"/>
          <w:sz w:val="22"/>
        </w:rPr>
        <w:t xml:space="preserve"> </w:t>
      </w:r>
      <w:proofErr w:type="spellStart"/>
      <w:r>
        <w:rPr>
          <w:rFonts w:ascii="宋体" w:hAnsi="宋体"/>
          <w:sz w:val="22"/>
        </w:rPr>
        <w:t>Butkevicius</w:t>
      </w:r>
      <w:proofErr w:type="spellEnd"/>
      <w:r>
        <w:rPr>
          <w:rFonts w:ascii="宋体" w:hAnsi="宋体"/>
          <w:sz w:val="22"/>
        </w:rPr>
        <w:br/>
      </w:r>
    </w:p>
    <w:p w14:paraId="66D24CEA" w14:textId="77777777" w:rsidR="000D4174" w:rsidRDefault="00B913A5">
      <w:pPr>
        <w:spacing w:line="420" w:lineRule="exact"/>
      </w:pPr>
      <w:r>
        <w:rPr>
          <w:b/>
          <w:sz w:val="24"/>
        </w:rPr>
        <w:t xml:space="preserve">License: </w:t>
      </w:r>
      <w:r>
        <w:t>LGPLv2+</w:t>
      </w:r>
    </w:p>
    <w:p w14:paraId="2CDD9E3A" w14:textId="77777777" w:rsidR="000D4174" w:rsidRDefault="00B913A5">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Floor, Boston, MA </w:t>
      </w:r>
      <w:r>
        <w:rPr>
          <w:rFonts w:ascii="Times New Roman" w:hAnsi="Times New Roman"/>
        </w:rPr>
        <w:t>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w:t>
      </w:r>
      <w:r>
        <w:rPr>
          <w:rFonts w:ascii="Times New Roman" w:hAnsi="Times New Roman"/>
        </w:rPr>
        <w:t xml:space="preserve">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w:t>
      </w:r>
      <w:r>
        <w:rPr>
          <w:rFonts w:ascii="Times New Roman" w:hAnsi="Times New Roman"/>
        </w:rPr>
        <w:t xml:space="preserv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t>
      </w:r>
      <w:r>
        <w:rPr>
          <w:rFonts w:ascii="Times New Roman" w:hAnsi="Times New Roman"/>
        </w:rPr>
        <w:t xml:space="preserve">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receive source code</w:t>
      </w:r>
      <w:r>
        <w:rPr>
          <w:rFonts w:ascii="Times New Roman" w:hAnsi="Times New Roman"/>
        </w:rPr>
        <w:t xml:space="preserv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w:t>
      </w:r>
      <w:r>
        <w:rPr>
          <w:rFonts w:ascii="Times New Roman" w:hAnsi="Times New Roman"/>
        </w:rPr>
        <w:t xml:space="preserve">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w:t>
      </w:r>
      <w:r>
        <w:rPr>
          <w:rFonts w:ascii="Times New Roman" w:hAnsi="Times New Roman"/>
        </w:rPr>
        <w:t>he recipients all the rights that we gave you. You must make sure that they, too, receive or can get the source code. If you link a program with the library, you must provide complete object files to the recipients so that they can relink them with the lib</w:t>
      </w:r>
      <w:r>
        <w:rPr>
          <w:rFonts w:ascii="Times New Roman" w:hAnsi="Times New Roman"/>
        </w:rPr>
        <w:t>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w:t>
      </w:r>
      <w:r>
        <w:rPr>
          <w:rFonts w:ascii="Times New Roman" w:hAnsi="Times New Roman"/>
        </w:rPr>
        <w:t xml:space="preserve">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w:t>
      </w:r>
      <w:r>
        <w:rPr>
          <w:rFonts w:ascii="Times New Roman" w:hAnsi="Times New Roman"/>
        </w:rPr>
        <w:t>,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w:t>
      </w:r>
      <w:r>
        <w:rPr>
          <w:rFonts w:ascii="Times New Roman" w:hAnsi="Times New Roman"/>
        </w:rPr>
        <w:t>ish to avoid the danger that companies distributing free software will individually obtain patent licenses, thus in effect transforming the program into proprietary software. To prevent this, we have made it clear that any patent must be licensed for every</w:t>
      </w:r>
      <w:r>
        <w:rPr>
          <w:rFonts w:ascii="Times New Roman" w:hAnsi="Times New Roman"/>
        </w:rPr>
        <w:t>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w:t>
      </w:r>
      <w:r>
        <w:rPr>
          <w:rFonts w:ascii="Times New Roman" w:hAnsi="Times New Roman"/>
        </w:rPr>
        <w:t>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lastRenderedPageBreak/>
        <w:br/>
        <w:t>The reason we have a separate public license for some libraries is that the</w:t>
      </w:r>
      <w:r>
        <w:rPr>
          <w:rFonts w:ascii="Times New Roman" w:hAnsi="Times New Roman"/>
        </w:rPr>
        <w:t>y blur the distinction we usually make between modifying or adding to a program and simply using it. Linking a program with a library, without changing the library, is in some sense simply using the library, and is analogous to running a utility program or</w:t>
      </w:r>
      <w:r>
        <w:rPr>
          <w:rFonts w:ascii="Times New Roman" w:hAnsi="Times New Roman"/>
        </w:rPr>
        <w:t xml:space="preserve">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w:t>
      </w:r>
      <w:r>
        <w:rPr>
          <w:rFonts w:ascii="Times New Roman" w:hAnsi="Times New Roman"/>
        </w:rPr>
        <w:t xml:space="preserve">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w:t>
      </w:r>
      <w:r>
        <w:rPr>
          <w:rFonts w:ascii="Times New Roman" w:hAnsi="Times New Roman"/>
        </w:rPr>
        <w:t>ld deprive the users of those programs of all benefit from the free status of the libraries themselves. This Library General Public License is intended to permit developers of non-free programs to use free libraries, while preserving your freedom as a user</w:t>
      </w:r>
      <w:r>
        <w:rPr>
          <w:rFonts w:ascii="Times New Roman" w:hAnsi="Times New Roman"/>
        </w:rPr>
        <w:t xml:space="preserve"> of such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w:t>
      </w:r>
      <w:r>
        <w:rPr>
          <w:rFonts w:ascii="Times New Roman" w:hAnsi="Times New Roman"/>
        </w:rPr>
        <w:t>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w:t>
      </w:r>
      <w:r>
        <w:rPr>
          <w:rFonts w:ascii="Times New Roman" w:hAnsi="Times New Roman"/>
        </w:rPr>
        <w:t>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w:t>
      </w:r>
      <w:r>
        <w:rPr>
          <w:rFonts w:ascii="Times New Roman" w:hAnsi="Times New Roman"/>
        </w:rPr>
        <w:t>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w:t>
      </w:r>
      <w:r>
        <w:rPr>
          <w:rFonts w:ascii="Times New Roman" w:hAnsi="Times New Roman"/>
        </w:rPr>
        <w:t>se (also called "this License"). Each licensee is addressed as "you".</w:t>
      </w:r>
      <w:r>
        <w:rPr>
          <w:rFonts w:ascii="Times New Roman" w:hAnsi="Times New Roman"/>
        </w:rPr>
        <w:br/>
        <w:t xml:space="preserve">A "library" means a collection of software functions and/or data prepared so as to be conveniently linked with </w:t>
      </w:r>
      <w:r>
        <w:rPr>
          <w:rFonts w:ascii="Times New Roman" w:hAnsi="Times New Roman"/>
        </w:rPr>
        <w:lastRenderedPageBreak/>
        <w:t>application programs (which use some of those functions and data) to form e</w:t>
      </w:r>
      <w:r>
        <w:rPr>
          <w:rFonts w:ascii="Times New Roman" w:hAnsi="Times New Roman"/>
        </w:rPr>
        <w:t>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w:t>
      </w:r>
      <w:r>
        <w:rPr>
          <w:rFonts w:ascii="Times New Roman" w:hAnsi="Times New Roman"/>
        </w:rPr>
        <w:t>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w:t>
      </w:r>
      <w:r>
        <w:rPr>
          <w:rFonts w:ascii="Times New Roman" w:hAnsi="Times New Roman"/>
        </w:rPr>
        <w:t>ferred form of the work for making modifications to it. For a library, complete source code means all the source code for all modules it contains, plus any associated interface definition files, plus the scripts used to control compilation and installation</w:t>
      </w:r>
      <w:r>
        <w:rPr>
          <w:rFonts w:ascii="Times New Roman" w:hAnsi="Times New Roman"/>
        </w:rPr>
        <w:t xml:space="preserve">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w:t>
      </w:r>
      <w:r>
        <w:rPr>
          <w:rFonts w:ascii="Times New Roman" w:hAnsi="Times New Roman"/>
        </w:rPr>
        <w:t xml:space="preserve">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w:t>
      </w:r>
      <w:r>
        <w:rPr>
          <w:rFonts w:ascii="Times New Roman" w:hAnsi="Times New Roman"/>
        </w:rPr>
        <w:t>batim copies of the Library's complete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rPr>
        <w: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w:t>
      </w:r>
      <w:r>
        <w:rPr>
          <w:rFonts w:ascii="Times New Roman" w:hAnsi="Times New Roman"/>
        </w:rPr>
        <w:t xml:space="preserve">ll third parties under the terms of this </w:t>
      </w:r>
      <w:r>
        <w:rPr>
          <w:rFonts w:ascii="Times New Roman" w:hAnsi="Times New Roman"/>
        </w:rPr>
        <w:lastRenderedPageBreak/>
        <w:t>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w:t>
      </w:r>
      <w:r>
        <w:rPr>
          <w:rFonts w:ascii="Times New Roman" w:hAnsi="Times New Roman"/>
        </w:rPr>
        <w:t>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w:t>
      </w:r>
      <w:r>
        <w:rPr>
          <w:rFonts w:ascii="Times New Roman" w:hAnsi="Times New Roman"/>
        </w:rPr>
        <w:t xml:space="preserve">o compute square roots has a purpose that is entirely well-defined independent of the application. Therefore, Subsection 2d requires that any application-supplied function or table used by this function must be optional: if the application does not supply </w:t>
      </w:r>
      <w:r>
        <w:rPr>
          <w:rFonts w:ascii="Times New Roman" w:hAnsi="Times New Roman"/>
        </w:rPr>
        <w:t>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w:t>
      </w:r>
      <w:r>
        <w:rPr>
          <w:rFonts w:ascii="Times New Roman" w:hAnsi="Times New Roman"/>
        </w:rPr>
        <w:t>s in themselves, then this License, and its terms, do not apply to those sections when you distribute them as separate works. But when you distribute the same sections as part of a whole which is a work based on the Library, the distribution of the whole m</w:t>
      </w:r>
      <w:r>
        <w:rPr>
          <w:rFonts w:ascii="Times New Roman" w:hAnsi="Times New Roman"/>
        </w:rPr>
        <w:t>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w:t>
      </w:r>
      <w:r>
        <w:rPr>
          <w:rFonts w:ascii="Times New Roman" w:hAnsi="Times New Roman"/>
        </w:rPr>
        <w:t>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w:t>
      </w:r>
      <w:r>
        <w:rPr>
          <w:rFonts w:ascii="Times New Roman" w:hAnsi="Times New Roman"/>
        </w:rPr>
        <w:t>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w:t>
      </w:r>
      <w:r>
        <w:rPr>
          <w:rFonts w:ascii="Times New Roman" w:hAnsi="Times New Roman"/>
        </w:rPr>
        <w:t xml:space="preserve">e </w:t>
      </w:r>
      <w:proofErr w:type="gramStart"/>
      <w:r>
        <w:rPr>
          <w:rFonts w:ascii="Times New Roman" w:hAnsi="Times New Roman"/>
        </w:rPr>
        <w:t>Library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Public Li</w:t>
      </w:r>
      <w:r>
        <w:rPr>
          <w:rFonts w:ascii="Times New Roman" w:hAnsi="Times New Roman"/>
        </w:rPr>
        <w:t>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w:t>
      </w:r>
      <w:r>
        <w:rPr>
          <w:rFonts w:ascii="Times New Roman" w:hAnsi="Times New Roman"/>
        </w:rPr>
        <w:t xml:space="preserve"> subsequent copies and derivative works made from that copy.</w:t>
      </w:r>
      <w:r>
        <w:rPr>
          <w:rFonts w:ascii="Times New Roman" w:hAnsi="Times New Roman"/>
        </w:rPr>
        <w:br/>
      </w:r>
      <w:r>
        <w:rPr>
          <w:rFonts w:ascii="Times New Roman" w:hAnsi="Times New Roman"/>
        </w:rPr>
        <w:lastRenderedPageBreak/>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derivative of it, u</w:t>
      </w:r>
      <w:r>
        <w:rPr>
          <w:rFonts w:ascii="Times New Roman" w:hAnsi="Times New Roman"/>
        </w:rPr>
        <w:t xml:space="preserve">nder Section 2) in object code or executable form under the terms of Sections 1 and 2 above provided that you accompany it with the complete corresponding machine-readable source code, which must be distributed under the terms of Sections 1 and 2 above on </w:t>
      </w:r>
      <w:r>
        <w:rPr>
          <w:rFonts w:ascii="Times New Roman" w:hAnsi="Times New Roman"/>
        </w:rPr>
        <w:t>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w:t>
      </w:r>
      <w:r>
        <w:rPr>
          <w:rFonts w:ascii="Times New Roman" w:hAnsi="Times New Roman"/>
        </w:rPr>
        <w:t>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w:t>
      </w:r>
      <w:r>
        <w:rPr>
          <w:rFonts w:ascii="Times New Roman" w:hAnsi="Times New Roman"/>
        </w:rPr>
        <w:t xml:space="preserve">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creates an executabl</w:t>
      </w:r>
      <w:r>
        <w:rPr>
          <w:rFonts w:ascii="Times New Roman" w:hAnsi="Times New Roman"/>
        </w:rPr>
        <w:t>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w:t>
      </w:r>
      <w:r>
        <w:rPr>
          <w:rFonts w:ascii="Times New Roman" w:hAnsi="Times New Roman"/>
        </w:rPr>
        <w:t xml:space="preserve">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can be</w:t>
      </w:r>
      <w:r>
        <w:rPr>
          <w:rFonts w:ascii="Times New Roman" w:hAnsi="Times New Roman"/>
        </w:rPr>
        <w:t xml:space="preserv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w:t>
      </w:r>
      <w:r>
        <w:rPr>
          <w:rFonts w:ascii="Times New Roman" w:hAnsi="Times New Roman"/>
        </w:rPr>
        <w:t xml:space="preserve">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w:t>
      </w:r>
      <w:r>
        <w:rPr>
          <w:rFonts w:ascii="Times New Roman" w:hAnsi="Times New Roman"/>
        </w:rPr>
        <w:t xml:space="preserve">herwise,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w:t>
      </w:r>
      <w:r>
        <w:rPr>
          <w:rFonts w:ascii="Times New Roman" w:hAnsi="Times New Roman"/>
        </w:rPr>
        <w:t>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w:t>
      </w:r>
      <w:r>
        <w:rPr>
          <w:rFonts w:ascii="Times New Roman" w:hAnsi="Times New Roman"/>
        </w:rPr>
        <w:t>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w:t>
      </w:r>
      <w:r>
        <w:rPr>
          <w:rFonts w:ascii="Times New Roman" w:hAnsi="Times New Roman"/>
        </w:rPr>
        <w:t xml:space="preserve">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w:t>
      </w:r>
      <w:r>
        <w:rPr>
          <w:rFonts w:ascii="Times New Roman" w:hAnsi="Times New Roman"/>
        </w:rPr>
        <w:t>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w:t>
      </w:r>
      <w:r>
        <w:rPr>
          <w:rFonts w:ascii="Times New Roman" w:hAnsi="Times New Roman"/>
        </w:rPr>
        <w:t>n executable linked with the Library, with the complete machine-readable "work that uses the Library", as object code and/or source code, so that the user can modify the Library and then relink to produce a modified executable containing the modified Libra</w:t>
      </w:r>
      <w:r>
        <w:rPr>
          <w:rFonts w:ascii="Times New Roman" w:hAnsi="Times New Roman"/>
        </w:rPr>
        <w:t>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w:t>
      </w:r>
      <w:r>
        <w:rPr>
          <w:rFonts w:ascii="Times New Roman" w:hAnsi="Times New Roman"/>
        </w:rPr>
        <w:t>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w:t>
      </w:r>
      <w:r>
        <w:rPr>
          <w:rFonts w:ascii="Times New Roman" w:hAnsi="Times New Roman"/>
        </w:rPr>
        <w:t>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w:t>
      </w:r>
      <w:r>
        <w:rPr>
          <w:rFonts w:ascii="Times New Roman" w:hAnsi="Times New Roman"/>
        </w:rPr>
        <w:t>" must include any data and utility programs needed for reproducing the executable from it. However, as a special exception, the source code distributed need not include anything that is normally distributed (in either source or binary form) with the major</w:t>
      </w:r>
      <w:r>
        <w:rPr>
          <w:rFonts w:ascii="Times New Roman" w:hAnsi="Times New Roman"/>
        </w:rPr>
        <w:t xml:space="preserve">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w:t>
      </w:r>
      <w:r>
        <w:rPr>
          <w:rFonts w:ascii="Times New Roman" w:hAnsi="Times New Roman"/>
        </w:rPr>
        <w:t xml:space="preserv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w:t>
      </w:r>
      <w:r>
        <w:rPr>
          <w:rFonts w:ascii="Times New Roman" w:hAnsi="Times New Roman"/>
        </w:rPr>
        <w:t xml:space="preserve"> in a single library together with other library facilities not covered by this License, and distribute such a combined library, provided that the separate distribution of the work based on the Library and of the other library facilities is otherwise permi</w:t>
      </w:r>
      <w:r>
        <w:rPr>
          <w:rFonts w:ascii="Times New Roman" w:hAnsi="Times New Roman"/>
        </w:rPr>
        <w:t>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w:t>
      </w:r>
      <w:r>
        <w:rPr>
          <w:rFonts w:ascii="Times New Roman" w:hAnsi="Times New Roman"/>
        </w:rPr>
        <w:t xml:space="preserve">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w:t>
      </w:r>
      <w:r>
        <w:rPr>
          <w:rFonts w:ascii="Times New Roman" w:hAnsi="Times New Roman"/>
        </w:rPr>
        <w:t>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w:t>
      </w:r>
      <w:r>
        <w:rPr>
          <w:rFonts w:ascii="Times New Roman" w:hAnsi="Times New Roman"/>
        </w:rPr>
        <w:t xml:space="preserve">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w:t>
      </w:r>
      <w:r>
        <w:rPr>
          <w:rFonts w:ascii="Times New Roman" w:hAnsi="Times New Roman"/>
        </w:rPr>
        <w:t>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w:t>
      </w:r>
      <w:r>
        <w:rPr>
          <w:rFonts w:ascii="Times New Roman" w:hAnsi="Times New Roman"/>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rPr>
        <w:t>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w:t>
      </w:r>
      <w:r>
        <w:rPr>
          <w:rFonts w:ascii="Times New Roman" w:hAnsi="Times New Roman"/>
        </w:rPr>
        <w:t>hat contradict the conditions of this License, they do not excuse you from the conditions of this License. If you cannot distribute so as to satisfy simultaneously your obligations under this License and any other pertinent obligations, then as a consequen</w:t>
      </w:r>
      <w:r>
        <w:rPr>
          <w:rFonts w:ascii="Times New Roman" w:hAnsi="Times New Roman"/>
        </w:rPr>
        <w:t xml:space="preserve">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satisfy both it and t</w:t>
      </w:r>
      <w:r>
        <w:rPr>
          <w:rFonts w:ascii="Times New Roman" w:hAnsi="Times New Roman"/>
        </w:rPr>
        <w: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w:t>
      </w:r>
      <w:r>
        <w:rPr>
          <w:rFonts w:ascii="Times New Roman" w:hAnsi="Times New Roman"/>
        </w:rPr>
        <w: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rPr>
        <w:t xml:space="preserve">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w:t>
      </w:r>
      <w:r>
        <w:rPr>
          <w:rFonts w:ascii="Times New Roman" w:hAnsi="Times New Roman"/>
        </w:rPr>
        <w:t>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geographical distributio</w:t>
      </w:r>
      <w:r>
        <w:rPr>
          <w:rFonts w:ascii="Times New Roman" w:hAnsi="Times New Roman"/>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w:t>
      </w:r>
      <w:r>
        <w:rPr>
          <w:rFonts w:ascii="Times New Roman" w:hAnsi="Times New Roman"/>
        </w:rPr>
        <w:t>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w:t>
      </w:r>
      <w:r>
        <w:rPr>
          <w:rFonts w:ascii="Times New Roman" w:hAnsi="Times New Roman"/>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w:t>
      </w:r>
      <w:r>
        <w:rPr>
          <w:rFonts w:ascii="Times New Roman" w:hAnsi="Times New Roman"/>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w:t>
      </w:r>
      <w:r>
        <w:rPr>
          <w:rFonts w:ascii="Times New Roman" w:hAnsi="Times New Roman"/>
        </w:rPr>
        <w:t xml:space="preserve">PERMITTED BY APPLICABLE LAW. EXCEPT WHEN OTHERWISE </w:t>
      </w:r>
      <w:r>
        <w:rPr>
          <w:rFonts w:ascii="Times New Roman" w:hAnsi="Times New Roman"/>
        </w:rPr>
        <w:lastRenderedPageBreak/>
        <w:t xml:space="preserve">STATED IN WRITING THE COPYRIGHT HOLDERS AND/OR OTHER PARTIES PROVIDE THE LIBRARY "AS IS" WITHOUT WARRANTY OF ANY KIND, EITHER EXPRESSED OR IMPLIED, INCLUDING, BUT NOT LIMITED TO, THE IMPLIED WARRANTIES OF </w:t>
      </w:r>
      <w:r>
        <w:rPr>
          <w:rFonts w:ascii="Times New Roman" w:hAnsi="Times New Roman"/>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w:t>
      </w:r>
      <w:r>
        <w:rPr>
          <w:rFonts w:ascii="Times New Roman" w:hAnsi="Times New Roman"/>
        </w:rPr>
        <w:t>LESS REQUIRED BY APPLICABLE LAW OR AGREED TO IN WRITING WILL ANY COPYRIGHT HOLDER, OR ANY OTHER PARTY WHO MAY MODIFY AND/OR REDISTRIBUTE THE LIBRARY AS PERMITTED ABOVE, BE LIABLE TO YOU FOR DAMAGES, INCLUDING ANY GENERAL, SPECIAL, INCIDENTAL OR CONSEQUENTI</w:t>
      </w:r>
      <w:r>
        <w:rPr>
          <w:rFonts w:ascii="Times New Roman" w:hAnsi="Times New Roman"/>
        </w:rPr>
        <w:t>AL DAMAGES ARISING OUT OF THE USE OR INABILITY TO USE THE LIBRARY (INCLUDING BUT NOT LIMITED TO LOSS OF DATA OR DATA BEING RENDERED INACCURATE OR LOSSES SUSTAINED BY YOU OR THIRD PARTIES OR A FAILURE OF THE LIBRARY TO OPERATE WITH ANY OTHER SOFTWARE), EVEN</w:t>
      </w:r>
      <w:r>
        <w:rPr>
          <w:rFonts w:ascii="Times New Roman" w:hAnsi="Times New Roman"/>
        </w:rPr>
        <w:t xml:space="preserve">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w:t>
      </w:r>
      <w:r>
        <w:rPr>
          <w:rFonts w:ascii="Times New Roman" w:hAnsi="Times New Roman"/>
        </w:rPr>
        <w:t xml:space="preserve">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w:t>
      </w:r>
      <w:r>
        <w:rPr>
          <w:rFonts w:ascii="Times New Roman" w:hAnsi="Times New Roman"/>
        </w:rPr>
        <w:t>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w:t>
      </w:r>
      <w:r>
        <w:rPr>
          <w:rFonts w:ascii="Times New Roman" w:hAnsi="Times New Roman"/>
        </w:rPr>
        <w:t>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w:t>
      </w:r>
      <w:r>
        <w:rPr>
          <w:rFonts w:ascii="Times New Roman" w:hAnsi="Times New Roman"/>
        </w:rPr>
        <w:t xml:space="preserve">are Foundation; either version 2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w:t>
      </w:r>
      <w:r>
        <w:rPr>
          <w:rFonts w:ascii="Times New Roman" w:hAnsi="Times New Roman"/>
        </w:rPr>
        <w:t>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Free Software Foundation, Inc., 51 Franklin St, Fifth Floor, </w:t>
      </w:r>
      <w:r>
        <w:rPr>
          <w:rFonts w:ascii="Times New Roman" w:hAnsi="Times New Roman"/>
        </w:rPr>
        <w:t>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w:t>
      </w:r>
      <w:r>
        <w:rPr>
          <w:rFonts w:ascii="Times New Roman" w:hAnsi="Times New Roman"/>
        </w:rPr>
        <w:t>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w:t>
      </w:r>
      <w:r>
        <w:rPr>
          <w:rFonts w:ascii="Times New Roman" w:hAnsi="Times New Roman"/>
        </w:rPr>
        <w:t xml:space="preserve"> is to it!</w:t>
      </w:r>
    </w:p>
    <w:p w14:paraId="4D0BDC27" w14:textId="77777777" w:rsidR="000D4174" w:rsidRDefault="00B913A5">
      <w:r>
        <w:rPr>
          <w:b/>
          <w:sz w:val="32"/>
        </w:rPr>
        <w:t xml:space="preserve">Written Offer </w:t>
      </w:r>
      <w:r>
        <w:rPr>
          <w:b/>
          <w:sz w:val="18"/>
        </w:rPr>
        <w:t xml:space="preserve"> </w:t>
      </w:r>
    </w:p>
    <w:p w14:paraId="5B09B023" w14:textId="77777777" w:rsidR="000D4174" w:rsidRDefault="00B913A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w:t>
      </w:r>
      <w:r>
        <w:t xml:space="preserve">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w:t>
      </w:r>
      <w:r>
        <w:t xml:space="preserve"> by searching the aforementioned repository using package name and tag.</w:t>
      </w:r>
    </w:p>
    <w:p w14:paraId="1DB7251B" w14:textId="77777777" w:rsidR="000D4174" w:rsidRDefault="00B913A5">
      <w:pPr>
        <w:jc w:val="both"/>
        <w:rPr>
          <w:rFonts w:cs="Arial"/>
          <w:color w:val="000000"/>
        </w:rPr>
      </w:pPr>
      <w:r>
        <w:rPr>
          <w:rFonts w:cs="Arial"/>
        </w:rPr>
        <w:t>This offer is valid to anyone in receipt of this information.</w:t>
      </w:r>
    </w:p>
    <w:p w14:paraId="16172FFD" w14:textId="77777777" w:rsidR="000D4174" w:rsidRDefault="00B913A5">
      <w:pPr>
        <w:jc w:val="both"/>
        <w:rPr>
          <w:b/>
          <w:caps/>
        </w:rPr>
      </w:pPr>
      <w:r>
        <w:rPr>
          <w:rFonts w:ascii="Times New Roman" w:hAnsi="Times New Roman"/>
          <w:b/>
        </w:rPr>
        <w:lastRenderedPageBreak/>
        <w:t xml:space="preserve">THIS OFFER IS VALID FOR THREE YEARS FROM THE MOMENT WE DISTRIBUTED THIS OPENEULER </w:t>
      </w:r>
      <w:proofErr w:type="gramStart"/>
      <w:r>
        <w:rPr>
          <w:rFonts w:ascii="Times New Roman" w:hAnsi="Times New Roman"/>
          <w:b/>
        </w:rPr>
        <w:t>DISTRIBUTION .</w:t>
      </w:r>
      <w:proofErr w:type="gramEnd"/>
    </w:p>
    <w:sectPr w:rsidR="000D417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C03C6" w14:textId="77777777" w:rsidR="00B913A5" w:rsidRDefault="00B913A5">
      <w:pPr>
        <w:spacing w:line="240" w:lineRule="auto"/>
      </w:pPr>
      <w:r>
        <w:separator/>
      </w:r>
    </w:p>
  </w:endnote>
  <w:endnote w:type="continuationSeparator" w:id="0">
    <w:p w14:paraId="6A0169B8" w14:textId="77777777" w:rsidR="00B913A5" w:rsidRDefault="00B91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D4174" w14:paraId="32697362" w14:textId="77777777">
      <w:tc>
        <w:tcPr>
          <w:tcW w:w="1542" w:type="pct"/>
        </w:tcPr>
        <w:p w14:paraId="31669A6D" w14:textId="77777777" w:rsidR="000D4174" w:rsidRDefault="00B913A5">
          <w:pPr>
            <w:pStyle w:val="aa"/>
          </w:pPr>
          <w:r>
            <w:fldChar w:fldCharType="begin"/>
          </w:r>
          <w:r>
            <w:instrText xml:space="preserve"> DATE \@ "yyyy-MM-dd" </w:instrText>
          </w:r>
          <w:r>
            <w:fldChar w:fldCharType="separate"/>
          </w:r>
          <w:r w:rsidR="00922FD8">
            <w:rPr>
              <w:noProof/>
            </w:rPr>
            <w:t>2025-03-14</w:t>
          </w:r>
          <w:r>
            <w:fldChar w:fldCharType="end"/>
          </w:r>
        </w:p>
      </w:tc>
      <w:tc>
        <w:tcPr>
          <w:tcW w:w="1853" w:type="pct"/>
        </w:tcPr>
        <w:p w14:paraId="483F1406" w14:textId="77777777" w:rsidR="000D4174" w:rsidRDefault="000D4174">
          <w:pPr>
            <w:pStyle w:val="aa"/>
          </w:pPr>
        </w:p>
      </w:tc>
      <w:tc>
        <w:tcPr>
          <w:tcW w:w="1605" w:type="pct"/>
        </w:tcPr>
        <w:p w14:paraId="36F00E82" w14:textId="77777777" w:rsidR="000D4174" w:rsidRDefault="00B913A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27C4E7F" w14:textId="77777777" w:rsidR="000D4174" w:rsidRDefault="000D41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7568C" w14:textId="77777777" w:rsidR="00B913A5" w:rsidRDefault="00B913A5">
      <w:r>
        <w:separator/>
      </w:r>
    </w:p>
  </w:footnote>
  <w:footnote w:type="continuationSeparator" w:id="0">
    <w:p w14:paraId="53A5B895" w14:textId="77777777" w:rsidR="00B913A5" w:rsidRDefault="00B91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D4174" w14:paraId="4E7CA2EC" w14:textId="77777777">
      <w:trPr>
        <w:cantSplit/>
        <w:trHeight w:hRule="exact" w:val="777"/>
      </w:trPr>
      <w:tc>
        <w:tcPr>
          <w:tcW w:w="492" w:type="pct"/>
          <w:tcBorders>
            <w:bottom w:val="single" w:sz="6" w:space="0" w:color="auto"/>
          </w:tcBorders>
        </w:tcPr>
        <w:p w14:paraId="37901A09" w14:textId="77777777" w:rsidR="000D4174" w:rsidRDefault="000D4174"/>
      </w:tc>
      <w:tc>
        <w:tcPr>
          <w:tcW w:w="3283" w:type="pct"/>
          <w:tcBorders>
            <w:bottom w:val="single" w:sz="6" w:space="0" w:color="auto"/>
          </w:tcBorders>
          <w:vAlign w:val="bottom"/>
        </w:tcPr>
        <w:p w14:paraId="2E438BB6" w14:textId="77777777" w:rsidR="000D4174" w:rsidRDefault="00B913A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05380AF" w14:textId="77777777" w:rsidR="000D4174" w:rsidRDefault="000D4174">
          <w:pPr>
            <w:pStyle w:val="ab"/>
            <w:ind w:firstLine="33"/>
          </w:pPr>
        </w:p>
      </w:tc>
    </w:tr>
  </w:tbl>
  <w:p w14:paraId="1E832090" w14:textId="77777777" w:rsidR="000D4174" w:rsidRDefault="000D417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4174"/>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2FD8"/>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13A5"/>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9925B"/>
  <w15:docId w15:val="{7CA9C3D6-732D-495B-A6D0-2505C1298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4271</Words>
  <Characters>24346</Characters>
  <Application>Microsoft Office Word</Application>
  <DocSecurity>0</DocSecurity>
  <Lines>202</Lines>
  <Paragraphs>57</Paragraphs>
  <ScaleCrop>false</ScaleCrop>
  <Company>Huawei Technologies Co.,Ltd.</Company>
  <LinksUpToDate>false</LinksUpToDate>
  <CharactersWithSpaces>28560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