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61F3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28B9FB" w14:textId="77777777" w:rsidR="00D63F71" w:rsidRDefault="00D63F71">
      <w:pPr>
        <w:spacing w:line="420" w:lineRule="exact"/>
        <w:jc w:val="center"/>
        <w:rPr>
          <w:rFonts w:ascii="Arial" w:hAnsi="Arial" w:cs="Arial"/>
          <w:b/>
          <w:snapToGrid/>
          <w:sz w:val="32"/>
          <w:szCs w:val="32"/>
        </w:rPr>
      </w:pPr>
    </w:p>
    <w:p w14:paraId="0E7397B8"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9036E7" w14:textId="77777777" w:rsidR="00D63F71" w:rsidRDefault="00D63F71">
      <w:pPr>
        <w:spacing w:line="420" w:lineRule="exact"/>
        <w:jc w:val="both"/>
        <w:rPr>
          <w:rFonts w:ascii="Arial" w:hAnsi="Arial" w:cs="Arial"/>
          <w:snapToGrid/>
        </w:rPr>
      </w:pPr>
    </w:p>
    <w:p w14:paraId="4E96F33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FFD60C5"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762C9A" w14:textId="77777777" w:rsidR="00D63F71" w:rsidRDefault="00D63F71">
      <w:pPr>
        <w:spacing w:line="420" w:lineRule="exact"/>
        <w:jc w:val="both"/>
        <w:rPr>
          <w:rFonts w:ascii="Arial" w:hAnsi="Arial" w:cs="Arial"/>
          <w:i/>
          <w:snapToGrid/>
          <w:color w:val="0099FF"/>
          <w:sz w:val="18"/>
          <w:szCs w:val="18"/>
        </w:rPr>
      </w:pPr>
    </w:p>
    <w:p w14:paraId="7E99CA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0A4AF9" w14:textId="77777777" w:rsidR="00D63F71" w:rsidRDefault="00D63F71">
      <w:pPr>
        <w:pStyle w:val="aa"/>
        <w:spacing w:before="0" w:after="0" w:line="240" w:lineRule="auto"/>
        <w:jc w:val="left"/>
        <w:rPr>
          <w:rFonts w:ascii="Arial" w:hAnsi="Arial" w:cs="Arial"/>
          <w:bCs w:val="0"/>
          <w:sz w:val="21"/>
          <w:szCs w:val="21"/>
        </w:rPr>
      </w:pPr>
    </w:p>
    <w:p w14:paraId="3EEB15E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deepin-log-viewer 5.9.13</w:t>
      </w:r>
    </w:p>
    <w:p w14:paraId="5BB380CD" w14:textId="77777777" w:rsidR="00D63F71" w:rsidRDefault="005D0DE9">
      <w:pPr>
        <w:rPr>
          <w:rFonts w:ascii="Arial" w:hAnsi="Arial" w:cs="Arial"/>
          <w:b/>
        </w:rPr>
      </w:pPr>
      <w:r>
        <w:rPr>
          <w:rFonts w:ascii="Arial" w:hAnsi="Arial" w:cs="Arial"/>
          <w:b/>
        </w:rPr>
        <w:t xml:space="preserve">Copyright notice: </w:t>
      </w:r>
    </w:p>
    <w:p w14:paraId="1061226D" w14:textId="33932916"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2014-2020 John McNamara, jmcnamara@cpan.org</w:t>
      </w:r>
      <w:r>
        <w:rPr>
          <w:rFonts w:ascii="宋体" w:hAnsi="宋体"/>
          <w:sz w:val="22"/>
        </w:rPr>
        <w:br/>
        <w:t>Copyright © 2007 Free Software Foundation, Inc. &lt;http:fsf.org/&gt;</w:t>
      </w:r>
      <w:r>
        <w:rPr>
          <w:rFonts w:ascii="宋体" w:hAnsi="宋体"/>
          <w:sz w:val="22"/>
        </w:rPr>
        <w:br/>
        <w:t>Copyright (c) 1991, 1993 The Regents of the University of California.  All rights reserved.</w:t>
      </w:r>
      <w:r>
        <w:rPr>
          <w:rFonts w:ascii="宋体" w:hAnsi="宋体"/>
          <w:sz w:val="22"/>
        </w:rPr>
        <w:br/>
        <w:t>Copyright (C) 2009-2010 Mathias Svensson ( http:result42.com )</w:t>
      </w:r>
      <w:r>
        <w:rPr>
          <w:rFonts w:ascii="宋体" w:hAnsi="宋体"/>
          <w:sz w:val="22"/>
        </w:rPr>
        <w:br/>
        <w:t>SPDX-FileCopyrightText: 2019 - 2022 UnionTech Software Technology Co., Ltd.</w:t>
      </w:r>
      <w:r>
        <w:rPr>
          <w:rFonts w:ascii="宋体" w:hAnsi="宋体"/>
          <w:sz w:val="22"/>
        </w:rPr>
        <w:br/>
        <w:t>Copyright (c) 2000 Markus Friedl. All rights reserved.</w:t>
      </w:r>
      <w:r>
        <w:rPr>
          <w:rFonts w:ascii="宋体" w:hAnsi="宋体"/>
          <w:sz w:val="22"/>
        </w:rPr>
        <w:br/>
        <w:t>Copyright 2014-2018 John McNamara, jmcnamara@cpan.org</w:t>
      </w:r>
      <w:r>
        <w:rPr>
          <w:rFonts w:ascii="宋体" w:hAnsi="宋体"/>
          <w:sz w:val="22"/>
        </w:rPr>
        <w:br/>
        <w:t>copyright (c) 1999, International Business Machines, Inc., http:www.ibm.com.</w:t>
      </w:r>
      <w:r>
        <w:rPr>
          <w:rFonts w:ascii="宋体" w:hAnsi="宋体"/>
          <w:sz w:val="22"/>
        </w:rPr>
        <w:br/>
        <w:t>Copyright 1998-2004 Gilles Vollant - http:www.winimage.com/zLibDll;</w:t>
      </w:r>
      <w:r>
        <w:rPr>
          <w:rFonts w:ascii="宋体" w:hAnsi="宋体"/>
          <w:sz w:val="22"/>
        </w:rPr>
        <w:br/>
        <w:t>Copyright (c) 1998-2010 - by Gilles Vollant - version 1.1 64 bits from Mathias Svensson</w:t>
      </w:r>
      <w:r>
        <w:rPr>
          <w:rFonts w:ascii="宋体" w:hAnsi="宋体"/>
          <w:sz w:val="22"/>
        </w:rPr>
        <w:br/>
        <w:t>Copyright 2014-2020, John McNamara, jmcnamara@cpan.org</w:t>
      </w:r>
      <w:r>
        <w:rPr>
          <w:rFonts w:ascii="宋体" w:hAnsi="宋体"/>
          <w:sz w:val="22"/>
        </w:rPr>
        <w:br/>
        <w:t>Copyright (C) 1998-2010 Gilles Vollant</w:t>
      </w:r>
      <w:r>
        <w:rPr>
          <w:rFonts w:ascii="宋体" w:hAnsi="宋体"/>
          <w:sz w:val="22"/>
        </w:rPr>
        <w:br/>
        <w:t>Copyright (C) 1998-2010 Gilles Vollant (minizip) ( http:www.winimage.com/zLibDll/minizip.html )</w:t>
      </w:r>
      <w:r>
        <w:rPr>
          <w:rFonts w:ascii="宋体" w:hAnsi="宋体"/>
          <w:sz w:val="22"/>
        </w:rPr>
        <w:br/>
        <w:t>Copyright (c) 2012-16 David Ireland, DI Management Services Pty Ltd &lt;http:www.di-</w:t>
      </w:r>
      <w:r>
        <w:rPr>
          <w:rFonts w:ascii="宋体" w:hAnsi="宋体"/>
          <w:sz w:val="22"/>
        </w:rPr>
        <w:lastRenderedPageBreak/>
        <w:t>mgt.com.au/contact/&gt;.</w:t>
      </w:r>
      <w:r>
        <w:rPr>
          <w:rFonts w:ascii="宋体" w:hAnsi="宋体"/>
          <w:sz w:val="22"/>
        </w:rPr>
        <w:br/>
        <w:t>Copyright (c) 2001 Alexander Peslyak and it is hereby released to the general public under the following terms:</w:t>
      </w:r>
      <w:r>
        <w:rPr>
          <w:rFonts w:ascii="宋体" w:hAnsi="宋体"/>
          <w:sz w:val="22"/>
        </w:rPr>
        <w:br/>
        <w:t>Copyright 2014-2020, John McNamara, jmcnamara@cpan.org</w:t>
      </w:r>
      <w:r>
        <w:rPr>
          <w:rFonts w:ascii="宋体" w:hAnsi="宋体"/>
          <w:sz w:val="22"/>
        </w:rPr>
        <w:br/>
        <w:t>Copyright (c) 2012-16 David Ireland, DI Management Services Pty Ltd</w:t>
      </w:r>
      <w:r>
        <w:rPr>
          <w:rFonts w:ascii="宋体" w:hAnsi="宋体"/>
          <w:sz w:val="22"/>
        </w:rPr>
        <w:br/>
        <w:t xml:space="preserve">Copyright © 1991-2014 Unicode, Inc. All rights reserved. </w:t>
      </w:r>
      <w:r>
        <w:rPr>
          <w:rFonts w:ascii="宋体" w:hAnsi="宋体"/>
          <w:sz w:val="22"/>
        </w:rPr>
        <w:br/>
        <w:t>Copyright 1998-2004 Gilles Vollant - http:www.winimage.com/zLibDll;</w:t>
      </w:r>
      <w:r>
        <w:rPr>
          <w:rFonts w:ascii="宋体" w:hAnsi="宋体"/>
          <w:sz w:val="22"/>
        </w:rPr>
        <w:br/>
        <w:t>Copyright (C) 1997-2020 by Dimitri van Heesch</w:t>
      </w:r>
      <w:r>
        <w:rPr>
          <w:rFonts w:ascii="宋体" w:hAnsi="宋体"/>
          <w:sz w:val="22"/>
        </w:rPr>
        <w:br/>
        <w:t>Copyright 1999 - 2003 Bob Friesenhahn &lt;bfriesen@simple.dallas.tx.us&gt;</w:t>
      </w:r>
      <w:r>
        <w:rPr>
          <w:rFonts w:ascii="宋体" w:hAnsi="宋体"/>
          <w:sz w:val="22"/>
        </w:rPr>
        <w:br/>
        <w:t>Copyright (C) 2003 ImageMagick Studio, a non-profit organization dedicated to making software imaging solutions freely available.</w:t>
      </w:r>
      <w:r>
        <w:rPr>
          <w:rFonts w:ascii="宋体" w:hAnsi="宋体"/>
          <w:sz w:val="22"/>
        </w:rPr>
        <w:br/>
        <w:t>Copyright 2014-2020 John McNamara.</w:t>
      </w:r>
      <w:r>
        <w:rPr>
          <w:rFonts w:ascii="宋体" w:hAnsi="宋体"/>
          <w:sz w:val="22"/>
        </w:rPr>
        <w:br/>
        <w:t>Copyright (C) 2013 DocxFactory Ltd.</w:t>
      </w:r>
      <w:r>
        <w:rPr>
          <w:rFonts w:ascii="宋体" w:hAnsi="宋体"/>
          <w:sz w:val="22"/>
        </w:rPr>
        <w:br/>
        <w:t>Copyright (C) 2007-2008 Even Rouault</w:t>
      </w:r>
      <w:r>
        <w:rPr>
          <w:rFonts w:ascii="宋体" w:hAnsi="宋体"/>
          <w:sz w:val="22"/>
        </w:rPr>
        <w:br/>
        <w:t>SPDX-FileCopyrightText: 2021 - 2022 UnionTech Software Technology Co., Ltd.</w:t>
      </w:r>
      <w:r>
        <w:rPr>
          <w:rFonts w:ascii="宋体" w:hAnsi="宋体"/>
          <w:sz w:val="22"/>
        </w:rPr>
        <w:br/>
        <w:t>Copyright 2002 Niels Provos &lt;provos@citi.umich.edu&gt;</w:t>
      </w:r>
      <w:r>
        <w:rPr>
          <w:rFonts w:ascii="宋体" w:hAnsi="宋体"/>
          <w:sz w:val="22"/>
        </w:rPr>
        <w:br/>
        <w:t>Copyright (C) 1998 - 2010 Gilles Vollant, Even Rouault, Mathias Svensson</w:t>
      </w:r>
      <w:r>
        <w:rPr>
          <w:rFonts w:ascii="宋体" w:hAnsi="宋体"/>
          <w:sz w:val="22"/>
        </w:rPr>
        <w:br/>
        <w:t>Copyright (c) 1990-2000 Info-ZIP.  All rights reserved.</w:t>
      </w:r>
      <w:r>
        <w:rPr>
          <w:rFonts w:ascii="宋体" w:hAnsi="宋体"/>
          <w:sz w:val="22"/>
        </w:rPr>
        <w:br/>
        <w:t>Copyright 2014-2020, John McNamara &lt;jmcnamara@cpan.org&gt;</w:t>
      </w:r>
      <w:r>
        <w:rPr>
          <w:rFonts w:ascii="宋体" w:hAnsi="宋体"/>
          <w:sz w:val="22"/>
        </w:rPr>
        <w:br/>
        <w:t>(C) 1995-2013 Jean-loup Gailly and Mark Adler</w:t>
      </w:r>
      <w:r>
        <w:rPr>
          <w:rFonts w:ascii="宋体" w:hAnsi="宋体"/>
          <w:sz w:val="22"/>
        </w:rPr>
        <w:br/>
        <w:t>Copyright (C) 2000-2002, Ghostgum Software Pty Ltd. All rights reserved.</w:t>
      </w:r>
      <w:r>
        <w:rPr>
          <w:rFonts w:ascii="宋体" w:hAnsi="宋体"/>
          <w:sz w:val="22"/>
        </w:rPr>
        <w:br/>
        <w:t>SPDX-FileCopyrightText: 2022 UnionTech Software Technology Co., Ltd.</w:t>
      </w:r>
      <w:r>
        <w:rPr>
          <w:rFonts w:ascii="宋体" w:hAnsi="宋体"/>
          <w:sz w:val="22"/>
        </w:rPr>
        <w:br/>
        <w:t>SPDX-FileCopyrightText: 2020 - 2022 UnionTech Software Technology Co., Ltd.</w:t>
      </w:r>
      <w:r>
        <w:rPr>
          <w:rFonts w:ascii="宋体" w:hAnsi="宋体"/>
          <w:sz w:val="22"/>
        </w:rPr>
        <w:br/>
        <w:t>Copyright (C) 2008 Robin Stuart &lt;robin@zint.org.uk&gt;</w:t>
      </w:r>
      <w:r>
        <w:rPr>
          <w:rFonts w:ascii="宋体" w:hAnsi="宋体"/>
          <w:sz w:val="22"/>
        </w:rPr>
        <w:br/>
        <w:t>Copyright (c) Alon Blich</w:t>
      </w:r>
      <w:r>
        <w:rPr>
          <w:rFonts w:ascii="宋体" w:hAnsi="宋体"/>
          <w:sz w:val="22"/>
        </w:rPr>
        <w:br/>
        <w:t>Copyright 1999 E. I. du Pont de Nemours and Company</w:t>
      </w:r>
      <w:r>
        <w:rPr>
          <w:rFonts w:ascii="宋体" w:hAnsi="宋体"/>
          <w:sz w:val="22"/>
        </w:rPr>
        <w:br/>
        <w:t>Copyright (C) 1998-2005 Gilles Vollant</w:t>
      </w:r>
      <w:r>
        <w:rPr>
          <w:rFonts w:ascii="宋体" w:hAnsi="宋体"/>
          <w:sz w:val="22"/>
        </w:rPr>
        <w:br/>
        <w:t>Copyright 2011,2012 Bas van den Berg</w:t>
      </w:r>
      <w:r>
        <w:rPr>
          <w:rFonts w:ascii="宋体" w:hAnsi="宋体"/>
          <w:sz w:val="22"/>
        </w:rPr>
        <w:br/>
        <w:t>Copyright 2014-2018, John McNamara, jmcnamara@cpan.org</w:t>
      </w:r>
      <w:r>
        <w:rPr>
          <w:rFonts w:ascii="宋体" w:hAnsi="宋体"/>
          <w:sz w:val="22"/>
        </w:rPr>
        <w:br/>
      </w:r>
    </w:p>
    <w:p w14:paraId="79725CED" w14:textId="77777777" w:rsidR="00D63F71" w:rsidRDefault="005D0DE9">
      <w:pPr>
        <w:pStyle w:val="Default"/>
        <w:rPr>
          <w:rFonts w:ascii="宋体" w:hAnsi="宋体" w:cs="宋体"/>
          <w:sz w:val="22"/>
          <w:szCs w:val="22"/>
        </w:rPr>
      </w:pPr>
      <w:r>
        <w:rPr>
          <w:b/>
        </w:rPr>
        <w:t xml:space="preserve">License: </w:t>
      </w:r>
      <w:r>
        <w:rPr>
          <w:sz w:val="21"/>
        </w:rPr>
        <w:t>GPLv3+</w:t>
      </w:r>
    </w:p>
    <w:p w14:paraId="3363EC2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lastRenderedPageBreak/>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B6872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075259"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EED9F3"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462C3344"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AF05C" w14:textId="77777777" w:rsidR="008C6EF3" w:rsidRDefault="008C6EF3">
      <w:pPr>
        <w:spacing w:line="240" w:lineRule="auto"/>
      </w:pPr>
      <w:r>
        <w:separator/>
      </w:r>
    </w:p>
  </w:endnote>
  <w:endnote w:type="continuationSeparator" w:id="0">
    <w:p w14:paraId="766DC67C" w14:textId="77777777" w:rsidR="008C6EF3" w:rsidRDefault="008C6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15F188" w14:textId="77777777">
      <w:tc>
        <w:tcPr>
          <w:tcW w:w="1542" w:type="pct"/>
        </w:tcPr>
        <w:p w14:paraId="5642473E" w14:textId="77777777" w:rsidR="00D63F71" w:rsidRDefault="005D0DE9">
          <w:pPr>
            <w:pStyle w:val="a8"/>
          </w:pPr>
          <w:r>
            <w:fldChar w:fldCharType="begin"/>
          </w:r>
          <w:r>
            <w:instrText xml:space="preserve"> DATE \@ "yyyy-MM-dd" </w:instrText>
          </w:r>
          <w:r>
            <w:fldChar w:fldCharType="separate"/>
          </w:r>
          <w:r w:rsidR="00B611A8">
            <w:rPr>
              <w:noProof/>
            </w:rPr>
            <w:t>2023-09-14</w:t>
          </w:r>
          <w:r>
            <w:fldChar w:fldCharType="end"/>
          </w:r>
        </w:p>
      </w:tc>
      <w:tc>
        <w:tcPr>
          <w:tcW w:w="1853" w:type="pct"/>
        </w:tcPr>
        <w:p w14:paraId="47B3EE3D" w14:textId="77777777" w:rsidR="00D63F71" w:rsidRDefault="00D63F71">
          <w:pPr>
            <w:pStyle w:val="a8"/>
            <w:ind w:firstLineChars="200" w:firstLine="360"/>
          </w:pPr>
        </w:p>
      </w:tc>
      <w:tc>
        <w:tcPr>
          <w:tcW w:w="1605" w:type="pct"/>
        </w:tcPr>
        <w:p w14:paraId="5CC7766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3DFDD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2566" w14:textId="77777777" w:rsidR="008C6EF3" w:rsidRDefault="008C6EF3">
      <w:r>
        <w:separator/>
      </w:r>
    </w:p>
  </w:footnote>
  <w:footnote w:type="continuationSeparator" w:id="0">
    <w:p w14:paraId="42B89859" w14:textId="77777777" w:rsidR="008C6EF3" w:rsidRDefault="008C6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541B53" w14:textId="77777777">
      <w:trPr>
        <w:cantSplit/>
        <w:trHeight w:hRule="exact" w:val="777"/>
      </w:trPr>
      <w:tc>
        <w:tcPr>
          <w:tcW w:w="492" w:type="pct"/>
          <w:tcBorders>
            <w:bottom w:val="single" w:sz="6" w:space="0" w:color="auto"/>
          </w:tcBorders>
        </w:tcPr>
        <w:p w14:paraId="1C002A3F" w14:textId="77777777" w:rsidR="00D63F71" w:rsidRDefault="00D63F71">
          <w:pPr>
            <w:pStyle w:val="a9"/>
          </w:pPr>
        </w:p>
        <w:p w14:paraId="4D616949" w14:textId="77777777" w:rsidR="00D63F71" w:rsidRDefault="00D63F71">
          <w:pPr>
            <w:ind w:left="420"/>
          </w:pPr>
        </w:p>
      </w:tc>
      <w:tc>
        <w:tcPr>
          <w:tcW w:w="3283" w:type="pct"/>
          <w:tcBorders>
            <w:bottom w:val="single" w:sz="6" w:space="0" w:color="auto"/>
          </w:tcBorders>
          <w:vAlign w:val="bottom"/>
        </w:tcPr>
        <w:p w14:paraId="2D10EA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FDB6A0" w14:textId="77777777" w:rsidR="00D63F71" w:rsidRDefault="00D63F71">
          <w:pPr>
            <w:pStyle w:val="a9"/>
            <w:ind w:firstLine="33"/>
          </w:pPr>
        </w:p>
      </w:tc>
    </w:tr>
  </w:tbl>
  <w:p w14:paraId="31A91B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6EF3"/>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1A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1B17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5774</Words>
  <Characters>32917</Characters>
  <Application>Microsoft Office Word</Application>
  <DocSecurity>0</DocSecurity>
  <Lines>274</Lines>
  <Paragraphs>77</Paragraphs>
  <ScaleCrop>false</ScaleCrop>
  <Company>Huawei Technologies Co.,Ltd.</Company>
  <LinksUpToDate>false</LinksUpToDate>
  <CharactersWithSpaces>38614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