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hunspell-cv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GPLv3+ or LGPLv3+ or MPLv1.1</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