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1BA9B" w14:textId="77777777" w:rsidR="007F59D4" w:rsidRDefault="007F59D4">
      <w:pPr>
        <w:rPr>
          <w:rFonts w:cs="Arial"/>
        </w:rPr>
      </w:pPr>
    </w:p>
    <w:p w14:paraId="78C07C7C" w14:textId="77777777" w:rsidR="007F59D4" w:rsidRDefault="00741DD4">
      <w:pPr>
        <w:spacing w:line="420" w:lineRule="exact"/>
        <w:jc w:val="center"/>
      </w:pPr>
      <w:r>
        <w:rPr>
          <w:b/>
          <w:sz w:val="32"/>
        </w:rPr>
        <w:t>OPEN SOURCE SOFTWARE NOTICE</w:t>
      </w:r>
    </w:p>
    <w:p w14:paraId="0B749963" w14:textId="77777777" w:rsidR="007F59D4" w:rsidRDefault="007F59D4">
      <w:pPr>
        <w:spacing w:line="420" w:lineRule="exact"/>
        <w:jc w:val="center"/>
      </w:pPr>
    </w:p>
    <w:p w14:paraId="132D13A7" w14:textId="77777777" w:rsidR="007F59D4" w:rsidRDefault="00741DD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357B958" w14:textId="77777777" w:rsidR="007F59D4" w:rsidRDefault="007F59D4">
      <w:pPr>
        <w:spacing w:line="420" w:lineRule="exact"/>
        <w:jc w:val="both"/>
        <w:rPr>
          <w:rFonts w:cs="Arial"/>
          <w:snapToGrid/>
        </w:rPr>
      </w:pPr>
    </w:p>
    <w:p w14:paraId="176E5058" w14:textId="77777777" w:rsidR="007F59D4" w:rsidRDefault="00741DD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E0CFE9B" w14:textId="77777777" w:rsidR="007F59D4" w:rsidRDefault="00741DD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3907AD1" w14:textId="77777777" w:rsidR="007F59D4" w:rsidRDefault="007F59D4">
      <w:pPr>
        <w:spacing w:line="420" w:lineRule="exact"/>
        <w:jc w:val="both"/>
      </w:pPr>
    </w:p>
    <w:p w14:paraId="68C47D2A" w14:textId="77777777" w:rsidR="007F59D4" w:rsidRDefault="00741DD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5029AE9" w14:textId="77777777" w:rsidR="007F59D4" w:rsidRDefault="007F59D4">
      <w:pPr>
        <w:pStyle w:val="ad"/>
        <w:spacing w:before="0" w:after="0" w:line="240" w:lineRule="auto"/>
        <w:jc w:val="left"/>
        <w:rPr>
          <w:rFonts w:ascii="Arial" w:hAnsi="Arial" w:cs="Arial"/>
          <w:bCs w:val="0"/>
          <w:sz w:val="21"/>
          <w:szCs w:val="21"/>
        </w:rPr>
      </w:pPr>
    </w:p>
    <w:p w14:paraId="5FFDB0A3" w14:textId="77777777" w:rsidR="007F59D4" w:rsidRDefault="00741DD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gsoap</w:t>
      </w:r>
      <w:proofErr w:type="spellEnd"/>
      <w:r>
        <w:rPr>
          <w:rFonts w:ascii="微软雅黑" w:hAnsi="微软雅黑"/>
          <w:b w:val="0"/>
          <w:sz w:val="21"/>
        </w:rPr>
        <w:t xml:space="preserve"> 2.8.135</w:t>
      </w:r>
    </w:p>
    <w:p w14:paraId="226E4ECF" w14:textId="77777777" w:rsidR="007F59D4" w:rsidRDefault="00741DD4">
      <w:pPr>
        <w:rPr>
          <w:rFonts w:cs="Arial"/>
          <w:b/>
        </w:rPr>
      </w:pPr>
      <w:r>
        <w:rPr>
          <w:rFonts w:cs="Arial"/>
          <w:b/>
        </w:rPr>
        <w:t xml:space="preserve">Copyright notice: </w:t>
      </w:r>
    </w:p>
    <w:p w14:paraId="7CD21CC2" w14:textId="20DE428E" w:rsidR="007F59D4" w:rsidRDefault="00741DD4">
      <w:pPr>
        <w:spacing w:line="420" w:lineRule="exact"/>
      </w:pPr>
      <w:r>
        <w:rPr>
          <w:rFonts w:ascii="宋体" w:hAnsi="宋体"/>
          <w:sz w:val="22"/>
        </w:rPr>
        <w:t xml:space="preserve">Copyright (c) 2000-2015 Robert A. van </w:t>
      </w:r>
      <w:proofErr w:type="spellStart"/>
      <w:r>
        <w:rPr>
          <w:rFonts w:ascii="宋体" w:hAnsi="宋体"/>
          <w:sz w:val="22"/>
        </w:rPr>
        <w:t>Engelen</w:t>
      </w:r>
      <w:proofErr w:type="spellEnd"/>
      <w:r>
        <w:rPr>
          <w:rFonts w:ascii="宋体" w:hAnsi="宋体"/>
          <w:sz w:val="22"/>
        </w:rPr>
        <w:t>. All Rights Reserved.</w:t>
      </w:r>
      <w:r>
        <w:rPr>
          <w:rFonts w:ascii="宋体" w:hAnsi="宋体"/>
          <w:sz w:val="22"/>
        </w:rPr>
        <w:br/>
        <w:t xml:space="preserve">Copyright (c) 2000-2016,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w:t>
      </w:r>
      <w:r>
        <w:rPr>
          <w:rFonts w:ascii="宋体" w:hAnsi="宋体"/>
          <w:sz w:val="22"/>
        </w:rPr>
        <w:t xml:space="preserve">c. </w:t>
      </w:r>
      <w:r>
        <w:rPr>
          <w:rFonts w:ascii="宋体" w:hAnsi="宋体"/>
          <w:sz w:val="22"/>
        </w:rPr>
        <w:br/>
        <w:t xml:space="preserve">Copyright (c) 2000,2024,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2000-2012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2000,2024, </w:t>
      </w:r>
      <w:proofErr w:type="spellStart"/>
      <w:r>
        <w:rPr>
          <w:rFonts w:ascii="宋体" w:hAnsi="宋体"/>
          <w:sz w:val="22"/>
        </w:rPr>
        <w:t>robert</w:t>
      </w:r>
      <w:proofErr w:type="spellEnd"/>
      <w:r>
        <w:rPr>
          <w:rFonts w:ascii="宋体" w:hAnsi="宋体"/>
          <w:sz w:val="22"/>
        </w:rPr>
        <w:t xml:space="preserve">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Copyright (c) 2023 Free Software Foundat</w:t>
      </w:r>
      <w:r>
        <w:rPr>
          <w:rFonts w:ascii="宋体" w:hAnsi="宋体"/>
          <w:sz w:val="22"/>
        </w:rPr>
        <w:t>ion, Inc.</w:t>
      </w:r>
      <w:r>
        <w:rPr>
          <w:rFonts w:ascii="宋体" w:hAnsi="宋体"/>
          <w:sz w:val="22"/>
        </w:rPr>
        <w:br/>
        <w:t xml:space="preserve">Copyright (c) 2000-2005,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2000-2009,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2001-2007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2000-2017,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2009, Jack </w:t>
      </w:r>
      <w:proofErr w:type="spellStart"/>
      <w:r>
        <w:rPr>
          <w:rFonts w:ascii="宋体" w:hAnsi="宋体"/>
          <w:sz w:val="22"/>
        </w:rPr>
        <w:t>Kustanowitz</w:t>
      </w:r>
      <w:proofErr w:type="spellEnd"/>
      <w:r>
        <w:rPr>
          <w:rFonts w:ascii="宋体" w:hAnsi="宋体"/>
          <w:sz w:val="22"/>
        </w:rPr>
        <w:t xml:space="preserve">, Brodie </w:t>
      </w:r>
      <w:proofErr w:type="spellStart"/>
      <w:r>
        <w:rPr>
          <w:rFonts w:ascii="宋体" w:hAnsi="宋体"/>
          <w:sz w:val="22"/>
        </w:rPr>
        <w:t>Thiesfield</w:t>
      </w:r>
      <w:proofErr w:type="spellEnd"/>
      <w:r>
        <w:rPr>
          <w:rFonts w:ascii="宋体" w:hAnsi="宋体"/>
          <w:sz w:val="22"/>
        </w:rPr>
        <w:t xml:space="preserve">, Robert van </w:t>
      </w:r>
      <w:proofErr w:type="spellStart"/>
      <w:r>
        <w:rPr>
          <w:rFonts w:ascii="宋体" w:hAnsi="宋体"/>
          <w:sz w:val="22"/>
        </w:rPr>
        <w:t>Engelen</w:t>
      </w:r>
      <w:proofErr w:type="spellEnd"/>
      <w:r>
        <w:rPr>
          <w:rFonts w:ascii="宋体" w:hAnsi="宋体"/>
          <w:sz w:val="22"/>
        </w:rPr>
        <w:br/>
      </w:r>
      <w:r>
        <w:rPr>
          <w:rFonts w:ascii="宋体" w:hAnsi="宋体"/>
          <w:sz w:val="22"/>
        </w:rPr>
        <w:lastRenderedPageBreak/>
        <w:t xml:space="preserve">Copyright (c) 2000.2024 Robert A.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w:t>
      </w:r>
      <w:r>
        <w:rPr>
          <w:rFonts w:ascii="宋体" w:hAnsi="宋体"/>
          <w:sz w:val="22"/>
        </w:rPr>
        <w:br/>
        <w:t xml:space="preserve">Copyright (c) 2000,2024,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Copyright (c) 2001-2016, Robert v</w:t>
      </w:r>
      <w:r>
        <w:rPr>
          <w:rFonts w:ascii="宋体" w:hAnsi="宋体"/>
          <w:sz w:val="22"/>
        </w:rPr>
        <w:t xml:space="preserve">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 xml:space="preserve">Copyright (c) 2001-2008,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 xml:space="preserve">Copyright (c) 2000-2018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2000-2024,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w:t>
      </w:r>
      <w:r>
        <w:rPr>
          <w:rFonts w:ascii="宋体" w:hAnsi="宋体"/>
          <w:sz w:val="22"/>
        </w:rPr>
        <w:t>erved.</w:t>
      </w:r>
      <w:r>
        <w:rPr>
          <w:rFonts w:ascii="宋体" w:hAnsi="宋体"/>
          <w:sz w:val="22"/>
        </w:rPr>
        <w:br/>
        <w:t>Copyright (c) 1989, 1991 Free Software Foundation, Inc. 59 Temple Place, Suite 330, Boston, MA 02111-1307 USA</w:t>
      </w:r>
      <w:r>
        <w:rPr>
          <w:rFonts w:ascii="宋体" w:hAnsi="宋体"/>
          <w:sz w:val="22"/>
        </w:rPr>
        <w:br/>
        <w:t xml:space="preserve">Copyright (c) 2000-2015,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2000-2016,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Co</w:t>
      </w:r>
      <w:r>
        <w:rPr>
          <w:rFonts w:ascii="宋体" w:hAnsi="宋体"/>
          <w:sz w:val="22"/>
        </w:rPr>
        <w:t xml:space="preserve">pyright (c) 2000-2016,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w:t>
      </w:r>
      <w:proofErr w:type="spellStart"/>
      <w:r>
        <w:rPr>
          <w:rFonts w:ascii="宋体" w:hAnsi="宋体"/>
          <w:sz w:val="22"/>
        </w:rPr>
        <w:t>jsoncpp</w:t>
      </w:r>
      <w:proofErr w:type="spellEnd"/>
      <w:r>
        <w:rPr>
          <w:rFonts w:ascii="宋体" w:hAnsi="宋体"/>
          <w:sz w:val="22"/>
        </w:rPr>
        <w:t xml:space="preserve"> tool</w:t>
      </w:r>
      <w:r>
        <w:rPr>
          <w:rFonts w:ascii="宋体" w:hAnsi="宋体"/>
          <w:sz w:val="22"/>
        </w:rPr>
        <w:br/>
        <w:t xml:space="preserve">Copyright (c) 2000-2018,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 xml:space="preserve">Copyright (c) 2001-2004,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Copyright (c) 2000,2014, R</w:t>
      </w:r>
      <w:r>
        <w:rPr>
          <w:rFonts w:ascii="宋体" w:hAnsi="宋体"/>
          <w:sz w:val="22"/>
        </w:rPr>
        <w:t xml:space="preserve">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2000-2023,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w:t>
      </w:r>
      <w:r>
        <w:rPr>
          <w:rFonts w:ascii="宋体" w:hAnsi="宋体"/>
          <w:sz w:val="22"/>
        </w:rPr>
        <w:br/>
        <w:t xml:space="preserve">Copyright (c) 2000-2009,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w:t>
      </w:r>
      <w:r>
        <w:rPr>
          <w:rFonts w:ascii="宋体" w:hAnsi="宋体"/>
          <w:sz w:val="22"/>
        </w:rPr>
        <w:br/>
        <w:t xml:space="preserve">Copyright (c) 2000-2020,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Copyright (c) 2010 Cowboy B</w:t>
      </w:r>
      <w:r>
        <w:rPr>
          <w:rFonts w:ascii="宋体" w:hAnsi="宋体"/>
          <w:sz w:val="22"/>
        </w:rPr>
        <w:t>en Alman Dual licensed under the MIT and GPL licenses.</w:t>
      </w:r>
      <w:r>
        <w:rPr>
          <w:rFonts w:ascii="宋体" w:hAnsi="宋体"/>
          <w:sz w:val="22"/>
        </w:rPr>
        <w:br/>
        <w:t xml:space="preserve">Copyright (c) 2000-2004 Robert A. van </w:t>
      </w:r>
      <w:proofErr w:type="spellStart"/>
      <w:r>
        <w:rPr>
          <w:rFonts w:ascii="宋体" w:hAnsi="宋体"/>
          <w:sz w:val="22"/>
        </w:rPr>
        <w:t>Engelen</w:t>
      </w:r>
      <w:proofErr w:type="spellEnd"/>
      <w:r>
        <w:rPr>
          <w:rFonts w:ascii="宋体" w:hAnsi="宋体"/>
          <w:sz w:val="22"/>
        </w:rPr>
        <w:t>. All Rights Reserved.</w:t>
      </w:r>
      <w:r>
        <w:rPr>
          <w:rFonts w:ascii="宋体" w:hAnsi="宋体"/>
          <w:sz w:val="22"/>
        </w:rPr>
        <w:br/>
        <w:t xml:space="preserve">Copyright (c) 2021,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Copyr</w:t>
      </w:r>
      <w:r>
        <w:rPr>
          <w:rFonts w:ascii="宋体" w:hAnsi="宋体"/>
          <w:sz w:val="22"/>
        </w:rPr>
        <w:t xml:space="preserve">ight (c) 2018,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2000-2023 Robert A.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w:t>
      </w:r>
      <w:r>
        <w:rPr>
          <w:rFonts w:ascii="宋体" w:hAnsi="宋体"/>
          <w:sz w:val="22"/>
        </w:rPr>
        <w:br/>
        <w:t xml:space="preserve">Copyright (c) 2001-2005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2000,2008,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w:t>
      </w:r>
      <w:r>
        <w:rPr>
          <w:rFonts w:ascii="宋体" w:hAnsi="宋体"/>
          <w:sz w:val="22"/>
        </w:rPr>
        <w:t>Reserved.</w:t>
      </w:r>
      <w:r>
        <w:rPr>
          <w:rFonts w:ascii="宋体" w:hAnsi="宋体"/>
          <w:sz w:val="22"/>
        </w:rPr>
        <w:br/>
        <w:t xml:space="preserve">Copyright (c) 2000-2006 Robert A.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w:t>
      </w:r>
      <w:r>
        <w:rPr>
          <w:rFonts w:ascii="宋体" w:hAnsi="宋体"/>
          <w:sz w:val="22"/>
        </w:rPr>
        <w:br/>
        <w:t xml:space="preserve">Copyright (c) 2001-2010,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 xml:space="preserve">Copyright (c) 2024,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2001-2012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w:t>
      </w:r>
      <w:r>
        <w:rPr>
          <w:rFonts w:ascii="宋体" w:hAnsi="宋体"/>
          <w:sz w:val="22"/>
        </w:rPr>
        <w:t>Inc. All Rights Reserved.</w:t>
      </w:r>
      <w:r>
        <w:rPr>
          <w:rFonts w:ascii="宋体" w:hAnsi="宋体"/>
          <w:sz w:val="22"/>
        </w:rPr>
        <w:br/>
        <w:t xml:space="preserve">Copyright (c) 2000-2004,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w:t>
      </w:r>
      <w:r>
        <w:rPr>
          <w:rFonts w:ascii="宋体" w:hAnsi="宋体"/>
          <w:sz w:val="22"/>
        </w:rPr>
        <w:br/>
        <w:t xml:space="preserve">Copyright (c) 2000-2008,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r>
      <w:r>
        <w:rPr>
          <w:rFonts w:ascii="宋体" w:hAnsi="宋体"/>
          <w:sz w:val="22"/>
        </w:rPr>
        <w:lastRenderedPageBreak/>
        <w:t xml:space="preserve">Copyright (c) 2000-2016,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Copyright (c) 1984, 1989-1990, 20</w:t>
      </w:r>
      <w:r>
        <w:rPr>
          <w:rFonts w:ascii="宋体" w:hAnsi="宋体"/>
          <w:sz w:val="22"/>
        </w:rPr>
        <w:t>00-2015, 2018-2021 Free Software Foundation, Inc.</w:t>
      </w:r>
      <w:r>
        <w:rPr>
          <w:rFonts w:ascii="宋体" w:hAnsi="宋体"/>
          <w:sz w:val="22"/>
        </w:rPr>
        <w:br/>
        <w:t xml:space="preserve">Copyright (c) 2000-2014,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2000-2018,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2001,2024,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 xml:space="preserve">Copyright </w:t>
      </w:r>
      <w:r>
        <w:rPr>
          <w:rFonts w:ascii="宋体" w:hAnsi="宋体"/>
          <w:sz w:val="22"/>
        </w:rPr>
        <w:t xml:space="preserve">(c) 2000,2024,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w:t>
      </w:r>
      <w:r>
        <w:rPr>
          <w:rFonts w:ascii="宋体" w:hAnsi="宋体"/>
          <w:sz w:val="22"/>
        </w:rPr>
        <w:br/>
        <w:t xml:space="preserve">Copyright (c) 2000-2014,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2000-2010,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2001,2024,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w:t>
      </w:r>
      <w:r>
        <w:rPr>
          <w:rFonts w:ascii="宋体" w:hAnsi="宋体"/>
          <w:sz w:val="22"/>
        </w:rPr>
        <w:t>eserved.</w:t>
      </w:r>
      <w:r>
        <w:rPr>
          <w:rFonts w:ascii="宋体" w:hAnsi="宋体"/>
          <w:sz w:val="22"/>
        </w:rPr>
        <w:br/>
        <w:t xml:space="preserve">Copyright (c) 2000-2013,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2000-2015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 xml:space="preserve">Copyright (c) 2001-2024,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Copyright (c) 2000-2006, Rober</w:t>
      </w:r>
      <w:r>
        <w:rPr>
          <w:rFonts w:ascii="宋体" w:hAnsi="宋体"/>
          <w:sz w:val="22"/>
        </w:rPr>
        <w:t xml:space="preserve">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w:t>
      </w:r>
      <w:r>
        <w:rPr>
          <w:rFonts w:ascii="宋体" w:hAnsi="宋体"/>
          <w:sz w:val="22"/>
        </w:rPr>
        <w:br/>
        <w:t xml:space="preserve">Copyright (c) 2000-2015,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2000-2023,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$year,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Copyright 2011, AUTHORS.txt (http://</w:t>
      </w:r>
      <w:r>
        <w:rPr>
          <w:rFonts w:ascii="宋体" w:hAnsi="宋体"/>
          <w:sz w:val="22"/>
        </w:rPr>
        <w:t>jqueryui.com/about)</w:t>
      </w:r>
      <w:r>
        <w:rPr>
          <w:rFonts w:ascii="宋体" w:hAnsi="宋体"/>
          <w:sz w:val="22"/>
        </w:rPr>
        <w:br/>
        <w:t xml:space="preserve">Copyright (c) 2001-2011,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 xml:space="preserve">Copyright (c) 1992-1996, 1998-2017, 2020-2021 Free Software Foundation, </w:t>
      </w:r>
      <w:r>
        <w:rPr>
          <w:rFonts w:ascii="宋体" w:hAnsi="宋体"/>
          <w:sz w:val="22"/>
        </w:rPr>
        <w:t xml:space="preserve">Inc. </w:t>
      </w:r>
      <w:r>
        <w:rPr>
          <w:rFonts w:ascii="宋体" w:hAnsi="宋体"/>
          <w:sz w:val="22"/>
        </w:rPr>
        <w:br/>
        <w:t xml:space="preserve">Copyright (c) 2001-2012,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w:t>
      </w:r>
      <w:r>
        <w:rPr>
          <w:rFonts w:ascii="宋体" w:hAnsi="宋体"/>
          <w:sz w:val="22"/>
        </w:rPr>
        <w:t xml:space="preserve"> Reserved.</w:t>
      </w:r>
      <w:r>
        <w:rPr>
          <w:rFonts w:ascii="宋体" w:hAnsi="宋体"/>
          <w:sz w:val="22"/>
        </w:rPr>
        <w:br/>
        <w:t xml:space="preserve">Copyright (c) 2000-2005,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w:t>
      </w:r>
      <w:r>
        <w:rPr>
          <w:rFonts w:ascii="宋体" w:hAnsi="宋体"/>
          <w:sz w:val="22"/>
        </w:rPr>
        <w:br/>
        <w:t xml:space="preserve">Copyright (c) 2000-2016,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w:t>
      </w:r>
      <w:r>
        <w:rPr>
          <w:rFonts w:ascii="宋体" w:hAnsi="宋体"/>
          <w:sz w:val="22"/>
        </w:rPr>
        <w:br/>
        <w:t xml:space="preserve">Copyright (c) 2000-2023,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Copyright (c) 2002 - Mike Helmick. Convergys IMG. All Rights Reserved</w:t>
      </w:r>
      <w:r>
        <w:rPr>
          <w:rFonts w:ascii="宋体" w:hAnsi="宋体"/>
          <w:sz w:val="22"/>
        </w:rPr>
        <w:t>.</w:t>
      </w:r>
      <w:r>
        <w:rPr>
          <w:rFonts w:ascii="宋体" w:hAnsi="宋体"/>
          <w:sz w:val="22"/>
        </w:rPr>
        <w:br/>
        <w:t xml:space="preserve">Copyright (c) 2004-2008,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2001-2023,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 xml:space="preserve">Copyright (c) 2019,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2000-2008 Robert A. van </w:t>
      </w:r>
      <w:proofErr w:type="spellStart"/>
      <w:r>
        <w:rPr>
          <w:rFonts w:ascii="宋体" w:hAnsi="宋体"/>
          <w:sz w:val="22"/>
        </w:rPr>
        <w:t>Enge</w:t>
      </w:r>
      <w:r>
        <w:rPr>
          <w:rFonts w:ascii="宋体" w:hAnsi="宋体"/>
          <w:sz w:val="22"/>
        </w:rPr>
        <w:t>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2000-2012,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2001-2002 Robert A. van </w:t>
      </w:r>
      <w:proofErr w:type="spellStart"/>
      <w:r>
        <w:rPr>
          <w:rFonts w:ascii="宋体" w:hAnsi="宋体"/>
          <w:sz w:val="22"/>
        </w:rPr>
        <w:t>Engelen</w:t>
      </w:r>
      <w:proofErr w:type="spellEnd"/>
      <w:r>
        <w:rPr>
          <w:rFonts w:ascii="宋体" w:hAnsi="宋体"/>
          <w:sz w:val="22"/>
        </w:rPr>
        <w:t xml:space="preserve"> All Rights Reserved.</w:t>
      </w:r>
      <w:r>
        <w:rPr>
          <w:rFonts w:ascii="宋体" w:hAnsi="宋体"/>
          <w:sz w:val="22"/>
        </w:rPr>
        <w:br/>
        <w:t>Copyright (c) 2016 Bethany Sanders. All rights reserved.</w:t>
      </w:r>
      <w:r>
        <w:rPr>
          <w:rFonts w:ascii="宋体" w:hAnsi="宋体"/>
          <w:sz w:val="22"/>
        </w:rPr>
        <w:br/>
      </w:r>
      <w:r>
        <w:rPr>
          <w:rFonts w:ascii="宋体" w:hAnsi="宋体"/>
          <w:sz w:val="22"/>
        </w:rPr>
        <w:lastRenderedPageBreak/>
        <w:t xml:space="preserve">Copyright (c) </w:t>
      </w:r>
      <w:r>
        <w:rPr>
          <w:rFonts w:ascii="宋体" w:hAnsi="宋体"/>
          <w:sz w:val="22"/>
        </w:rPr>
        <w:t xml:space="preserve">2004-2005,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 xml:space="preserve">Copyright (c) 2000-2024,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2000-2011,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2000-2009 Robert A. van </w:t>
      </w:r>
      <w:proofErr w:type="spellStart"/>
      <w:r>
        <w:rPr>
          <w:rFonts w:ascii="宋体" w:hAnsi="宋体"/>
          <w:sz w:val="22"/>
        </w:rPr>
        <w:t>Engelen</w:t>
      </w:r>
      <w:proofErr w:type="spellEnd"/>
      <w:r>
        <w:rPr>
          <w:rFonts w:ascii="宋体" w:hAnsi="宋体"/>
          <w:sz w:val="22"/>
        </w:rPr>
        <w:t>. All Rights Reserved.</w:t>
      </w:r>
      <w:r>
        <w:rPr>
          <w:rFonts w:ascii="宋体" w:hAnsi="宋体"/>
          <w:sz w:val="22"/>
        </w:rPr>
        <w:br/>
        <w:t>Copyri</w:t>
      </w:r>
      <w:r>
        <w:rPr>
          <w:rFonts w:ascii="宋体" w:hAnsi="宋体"/>
          <w:sz w:val="22"/>
        </w:rPr>
        <w:t xml:space="preserve">ght (c) 2000-2015,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 xml:space="preserve">Copyright (c) 2000-2003 Robert A.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w:t>
      </w:r>
      <w:r>
        <w:rPr>
          <w:rFonts w:ascii="宋体" w:hAnsi="宋体"/>
          <w:sz w:val="22"/>
        </w:rPr>
        <w:br/>
        <w:t xml:space="preserve">Copyright (c) 1992-1996, 1998-2017, 2020-2023 Free Software Foundation, </w:t>
      </w:r>
      <w:r>
        <w:rPr>
          <w:rFonts w:ascii="宋体" w:hAnsi="宋体"/>
          <w:sz w:val="22"/>
        </w:rPr>
        <w:t xml:space="preserve">Inc. </w:t>
      </w:r>
      <w:r>
        <w:rPr>
          <w:rFonts w:ascii="宋体" w:hAnsi="宋体"/>
          <w:sz w:val="22"/>
        </w:rPr>
        <w:br/>
        <w:t>Copyright (c) 2000-2019, Robert va</w:t>
      </w:r>
      <w:r>
        <w:rPr>
          <w:rFonts w:ascii="宋体" w:hAnsi="宋体"/>
          <w:sz w:val="22"/>
        </w:rPr>
        <w:t xml:space="preserve">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2000-2018 Robert A.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2000-2018,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2017,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t>.</w:t>
      </w:r>
      <w:r>
        <w:rPr>
          <w:rFonts w:ascii="宋体" w:hAnsi="宋体"/>
          <w:sz w:val="22"/>
        </w:rPr>
        <w:br/>
        <w:t xml:space="preserve">Copyright (c) 2000-2012,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2001 </w:t>
      </w:r>
      <w:proofErr w:type="spellStart"/>
      <w:r>
        <w:rPr>
          <w:rFonts w:ascii="宋体" w:hAnsi="宋体"/>
          <w:sz w:val="22"/>
        </w:rPr>
        <w:t>Genivia</w:t>
      </w:r>
      <w:proofErr w:type="spellEnd"/>
      <w:r>
        <w:rPr>
          <w:rFonts w:ascii="宋体" w:hAnsi="宋体"/>
          <w:sz w:val="22"/>
        </w:rPr>
        <w:t xml:space="preserve"> Inc and </w:t>
      </w:r>
      <w:proofErr w:type="spellStart"/>
      <w:r>
        <w:rPr>
          <w:rFonts w:ascii="宋体" w:hAnsi="宋体"/>
          <w:sz w:val="22"/>
        </w:rPr>
        <w:t>WebWare</w:t>
      </w:r>
      <w:proofErr w:type="spellEnd"/>
      <w:r>
        <w:rPr>
          <w:rFonts w:ascii="宋体" w:hAnsi="宋体"/>
          <w:sz w:val="22"/>
        </w:rPr>
        <w:br/>
        <w:t xml:space="preserve">Copyright (c) 2000,2024, </w:t>
      </w:r>
      <w:proofErr w:type="spellStart"/>
      <w:r>
        <w:rPr>
          <w:rFonts w:ascii="宋体" w:hAnsi="宋体"/>
          <w:sz w:val="22"/>
        </w:rPr>
        <w:t>robert</w:t>
      </w:r>
      <w:proofErr w:type="spellEnd"/>
      <w:r>
        <w:rPr>
          <w:rFonts w:ascii="宋体" w:hAnsi="宋体"/>
          <w:sz w:val="22"/>
        </w:rPr>
        <w:t xml:space="preserve">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w:t>
      </w:r>
      <w:r>
        <w:rPr>
          <w:rFonts w:ascii="宋体" w:hAnsi="宋体"/>
          <w:sz w:val="22"/>
        </w:rPr>
        <w:br/>
        <w:t xml:space="preserve">Copyright (c) 2000-2007 Robert A. van </w:t>
      </w:r>
      <w:proofErr w:type="spellStart"/>
      <w:r>
        <w:rPr>
          <w:rFonts w:ascii="宋体" w:hAnsi="宋体"/>
          <w:sz w:val="22"/>
        </w:rPr>
        <w:t>Engelen</w:t>
      </w:r>
      <w:proofErr w:type="spellEnd"/>
      <w:r>
        <w:rPr>
          <w:rFonts w:ascii="宋体" w:hAnsi="宋体"/>
          <w:sz w:val="22"/>
        </w:rPr>
        <w:t>. All Rights Reserved.</w:t>
      </w:r>
      <w:r>
        <w:rPr>
          <w:rFonts w:ascii="宋体" w:hAnsi="宋体"/>
          <w:sz w:val="22"/>
        </w:rPr>
        <w:br/>
        <w:t>Copyright (c) 2000-2015,</w:t>
      </w:r>
      <w:r>
        <w:rPr>
          <w:rFonts w:ascii="宋体" w:hAnsi="宋体"/>
          <w:sz w:val="22"/>
        </w:rPr>
        <w:t xml:space="preserve">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w:t>
      </w:r>
      <w:r>
        <w:rPr>
          <w:rFonts w:ascii="宋体" w:hAnsi="宋体"/>
          <w:sz w:val="22"/>
        </w:rPr>
        <w:br/>
        <w:t xml:space="preserve">Copyright (c) 2001-2017,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 xml:space="preserve">Copyright (c) 2000-2002 Robert A. van </w:t>
      </w:r>
      <w:proofErr w:type="spellStart"/>
      <w:r>
        <w:rPr>
          <w:rFonts w:ascii="宋体" w:hAnsi="宋体"/>
          <w:sz w:val="22"/>
        </w:rPr>
        <w:t>Engelen</w:t>
      </w:r>
      <w:proofErr w:type="spellEnd"/>
      <w:r>
        <w:rPr>
          <w:rFonts w:ascii="宋体" w:hAnsi="宋体"/>
          <w:sz w:val="22"/>
        </w:rPr>
        <w:t>. All Rights Reserved.</w:t>
      </w:r>
      <w:r>
        <w:rPr>
          <w:rFonts w:ascii="宋体" w:hAnsi="宋体"/>
          <w:sz w:val="22"/>
        </w:rPr>
        <w:br/>
        <w:t xml:space="preserve">Copyright (c) 2001-2019,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w:t>
      </w:r>
      <w:r>
        <w:rPr>
          <w:rFonts w:ascii="宋体" w:hAnsi="宋体"/>
          <w:sz w:val="22"/>
        </w:rPr>
        <w:t>erved.</w:t>
      </w:r>
      <w:r>
        <w:rPr>
          <w:rFonts w:ascii="宋体" w:hAnsi="宋体"/>
          <w:sz w:val="22"/>
        </w:rPr>
        <w:br/>
        <w:t xml:space="preserve">Copyright (c) 2016,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Copyright (c) 2021 Free Software Foundation, Inc.</w:t>
      </w:r>
      <w:r>
        <w:rPr>
          <w:rFonts w:ascii="宋体" w:hAnsi="宋体"/>
          <w:sz w:val="22"/>
        </w:rPr>
        <w:br/>
        <w:t xml:space="preserve">Copyright (c) 2000-2004 Robert A.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2001-2013,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w:t>
      </w:r>
      <w:r>
        <w:rPr>
          <w:rFonts w:ascii="宋体" w:hAnsi="宋体"/>
          <w:sz w:val="22"/>
        </w:rPr>
        <w:t>ghts Reserved.</w:t>
      </w:r>
      <w:r>
        <w:rPr>
          <w:rFonts w:ascii="宋体" w:hAnsi="宋体"/>
          <w:sz w:val="22"/>
        </w:rPr>
        <w:br/>
      </w:r>
      <w:r>
        <w:rPr>
          <w:rFonts w:ascii="宋体" w:hAnsi="宋体"/>
          <w:sz w:val="22"/>
        </w:rPr>
        <w:t>Copyright (c) 2013 Steven Benner (http:stevenbenner.com/).</w:t>
      </w:r>
      <w:r>
        <w:rPr>
          <w:rFonts w:ascii="宋体" w:hAnsi="宋体"/>
          <w:sz w:val="22"/>
        </w:rPr>
        <w:br/>
        <w:t xml:space="preserve">Copyright (c) 2001-2004,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w:t>
      </w:r>
      <w:r>
        <w:rPr>
          <w:rFonts w:ascii="宋体" w:hAnsi="宋体"/>
          <w:sz w:val="22"/>
        </w:rPr>
        <w:br/>
        <w:t xml:space="preserve">Copyright (c) 2000-2024,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Copyright (c) 2</w:t>
      </w:r>
      <w:r>
        <w:rPr>
          <w:rFonts w:ascii="宋体" w:hAnsi="宋体"/>
          <w:sz w:val="22"/>
        </w:rPr>
        <w:t>000 - 2002 by Accenture, Ariba, Inc.</w:t>
      </w:r>
      <w:r>
        <w:rPr>
          <w:rFonts w:ascii="宋体" w:hAnsi="宋体"/>
          <w:sz w:val="22"/>
        </w:rPr>
        <w:br/>
        <w:t xml:space="preserve">Copyright 2011,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t>Copyright (c) International Business Machines Corp., 2002 All Rights Reserved Licensed Materials - Property of IBM US Government Users Re</w:t>
      </w:r>
      <w:r>
        <w:rPr>
          <w:rFonts w:ascii="宋体" w:hAnsi="宋体"/>
          <w:sz w:val="22"/>
        </w:rPr>
        <w:t>stricted Rights - Use, duplication or disclosure restricted by GSA ADP Schedule Contract with IBM Corp.</w:t>
      </w:r>
      <w:r>
        <w:rPr>
          <w:rFonts w:ascii="宋体" w:hAnsi="宋体"/>
          <w:sz w:val="22"/>
        </w:rPr>
        <w:br/>
      </w:r>
      <w:r>
        <w:rPr>
          <w:rFonts w:ascii="宋体" w:hAnsi="宋体"/>
          <w:sz w:val="22"/>
        </w:rPr>
        <w:lastRenderedPageBreak/>
        <w:t xml:space="preserve">Copyright (c) 2001 </w:t>
      </w:r>
      <w:proofErr w:type="spellStart"/>
      <w:r>
        <w:rPr>
          <w:rFonts w:ascii="宋体" w:hAnsi="宋体"/>
          <w:sz w:val="22"/>
        </w:rPr>
        <w:t>Genivia</w:t>
      </w:r>
      <w:proofErr w:type="spellEnd"/>
      <w:r>
        <w:rPr>
          <w:rFonts w:ascii="宋体" w:hAnsi="宋体"/>
          <w:sz w:val="22"/>
        </w:rPr>
        <w:t xml:space="preserve"> Inc and </w:t>
      </w:r>
      <w:proofErr w:type="spellStart"/>
      <w:r>
        <w:rPr>
          <w:rFonts w:ascii="宋体" w:hAnsi="宋体"/>
          <w:sz w:val="22"/>
        </w:rPr>
        <w:t>WebWare</w:t>
      </w:r>
      <w:proofErr w:type="spellEnd"/>
      <w:r>
        <w:rPr>
          <w:rFonts w:ascii="宋体" w:hAnsi="宋体"/>
          <w:sz w:val="22"/>
        </w:rPr>
        <w:t xml:space="preserve"> Load a </w:t>
      </w:r>
      <w:proofErr w:type="spellStart"/>
      <w:r>
        <w:rPr>
          <w:rFonts w:ascii="宋体" w:hAnsi="宋体"/>
          <w:sz w:val="22"/>
        </w:rPr>
        <w:t>gosap</w:t>
      </w:r>
      <w:proofErr w:type="spellEnd"/>
      <w:r>
        <w:rPr>
          <w:rFonts w:ascii="宋体" w:hAnsi="宋体"/>
          <w:sz w:val="22"/>
        </w:rPr>
        <w:t xml:space="preserve"> server </w:t>
      </w:r>
      <w:proofErr w:type="spellStart"/>
      <w:r>
        <w:rPr>
          <w:rFonts w:ascii="宋体" w:hAnsi="宋体"/>
          <w:sz w:val="22"/>
        </w:rPr>
        <w:t>dll</w:t>
      </w:r>
      <w:proofErr w:type="spellEnd"/>
      <w:r>
        <w:rPr>
          <w:rFonts w:ascii="宋体" w:hAnsi="宋体"/>
          <w:sz w:val="22"/>
        </w:rPr>
        <w:t xml:space="preserve"> dynamically (if not already loaded) and serve the request.</w:t>
      </w:r>
      <w:r>
        <w:rPr>
          <w:rFonts w:ascii="宋体" w:hAnsi="宋体"/>
          <w:sz w:val="22"/>
        </w:rPr>
        <w:br/>
        <w:t xml:space="preserve">Copyright (c) 2016 </w:t>
      </w:r>
      <w:proofErr w:type="spellStart"/>
      <w:r>
        <w:rPr>
          <w:rFonts w:ascii="宋体" w:hAnsi="宋体"/>
          <w:sz w:val="22"/>
        </w:rPr>
        <w:t>bethany</w:t>
      </w:r>
      <w:proofErr w:type="spellEnd"/>
      <w:r>
        <w:rPr>
          <w:rFonts w:ascii="宋体" w:hAnsi="宋体"/>
          <w:sz w:val="22"/>
        </w:rPr>
        <w:t xml:space="preserve"> sanders. all rights reserved.</w:t>
      </w:r>
      <w:r>
        <w:rPr>
          <w:rFonts w:ascii="宋体" w:hAnsi="宋体"/>
          <w:sz w:val="22"/>
        </w:rPr>
        <w:br/>
        <w:t xml:space="preserve">Copyright (c) 2004-2005,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2000-2005 Robert A.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2000,2024,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Copyrig</w:t>
      </w:r>
      <w:r>
        <w:rPr>
          <w:rFonts w:ascii="宋体" w:hAnsi="宋体"/>
          <w:sz w:val="22"/>
        </w:rPr>
        <w:t>ht (c) 2006 W3C (R) (MIT ERCIM Keio), All Rights Reserved.</w:t>
      </w:r>
      <w:r>
        <w:rPr>
          <w:rFonts w:ascii="宋体" w:hAnsi="宋体"/>
          <w:sz w:val="22"/>
        </w:rPr>
        <w:br/>
        <w:t>Copyright 2011, The Dojo Foundation Released under the MIT, BSD, and GPL Licenses.</w:t>
      </w:r>
      <w:r>
        <w:rPr>
          <w:rFonts w:ascii="宋体" w:hAnsi="宋体"/>
          <w:sz w:val="22"/>
        </w:rPr>
        <w:br/>
        <w:t xml:space="preserve">Copyright (c) 2017,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2000-2016, Robert van </w:t>
      </w:r>
      <w:proofErr w:type="spellStart"/>
      <w:r>
        <w:rPr>
          <w:rFonts w:ascii="宋体" w:hAnsi="宋体"/>
          <w:sz w:val="22"/>
        </w:rPr>
        <w:t>Enge</w:t>
      </w:r>
      <w:r>
        <w:rPr>
          <w:rFonts w:ascii="宋体" w:hAnsi="宋体"/>
          <w:sz w:val="22"/>
        </w:rPr>
        <w:t>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2000-2015 Robert A. van </w:t>
      </w:r>
      <w:proofErr w:type="spellStart"/>
      <w:r>
        <w:rPr>
          <w:rFonts w:ascii="宋体" w:hAnsi="宋体"/>
          <w:sz w:val="22"/>
        </w:rPr>
        <w:t>Engelen</w:t>
      </w:r>
      <w:proofErr w:type="spellEnd"/>
      <w:r>
        <w:rPr>
          <w:rFonts w:ascii="宋体" w:hAnsi="宋体"/>
          <w:sz w:val="22"/>
        </w:rPr>
        <w:t>. All Rights Reserved.</w:t>
      </w:r>
      <w:r>
        <w:rPr>
          <w:rFonts w:ascii="宋体" w:hAnsi="宋体"/>
          <w:sz w:val="22"/>
        </w:rPr>
        <w:br/>
        <w:t xml:space="preserve">Copyright (c) 2003 Christian T. </w:t>
      </w:r>
      <w:proofErr w:type="spellStart"/>
      <w:r>
        <w:rPr>
          <w:rFonts w:ascii="宋体" w:hAnsi="宋体"/>
          <w:sz w:val="22"/>
        </w:rPr>
        <w:t>Aberger</w:t>
      </w:r>
      <w:proofErr w:type="spellEnd"/>
      <w:r>
        <w:rPr>
          <w:rFonts w:ascii="宋体" w:hAnsi="宋体"/>
          <w:sz w:val="22"/>
        </w:rPr>
        <w:t>.</w:t>
      </w:r>
      <w:r>
        <w:rPr>
          <w:rFonts w:ascii="宋体" w:hAnsi="宋体"/>
          <w:sz w:val="22"/>
        </w:rPr>
        <w:br/>
        <w:t xml:space="preserve">Copyright (c) 2020,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2000-2023,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w:t>
      </w:r>
      <w:r>
        <w:rPr>
          <w:rFonts w:ascii="宋体" w:hAnsi="宋体"/>
          <w:sz w:val="22"/>
        </w:rPr>
        <w:t>nc. All Rights Reserved.</w:t>
      </w:r>
      <w:r>
        <w:rPr>
          <w:rFonts w:ascii="宋体" w:hAnsi="宋体"/>
          <w:sz w:val="22"/>
        </w:rPr>
        <w:br/>
        <w:t xml:space="preserve">Copyright (c) 2001-2009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sidR="00E61392">
        <w:rPr>
          <w:rFonts w:ascii="宋体" w:hAnsi="宋体"/>
          <w:sz w:val="22"/>
        </w:rPr>
        <w:t xml:space="preserve"> </w:t>
      </w:r>
      <w:r>
        <w:rPr>
          <w:rFonts w:ascii="宋体" w:hAnsi="宋体"/>
          <w:sz w:val="22"/>
        </w:rPr>
        <w:br/>
        <w:t>Copyright (c) 1996, 1997, 1998, 1999, 2000, 2001, 2003, 2004, 2005, 2006, 2007 2008 Free Software Foundation, Inc.</w:t>
      </w:r>
      <w:r>
        <w:rPr>
          <w:rFonts w:ascii="宋体" w:hAnsi="宋体"/>
          <w:sz w:val="22"/>
        </w:rPr>
        <w:br/>
        <w:t>Copy</w:t>
      </w:r>
      <w:r>
        <w:rPr>
          <w:rFonts w:ascii="宋体" w:hAnsi="宋体"/>
          <w:sz w:val="22"/>
        </w:rPr>
        <w:t xml:space="preserve">right (c) 2000-2015 Robert A.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2000-2016 Robert A.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t xml:space="preserve">Copyright (c) 2000,2024,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2000-2007, Robert van </w:t>
      </w:r>
      <w:proofErr w:type="spellStart"/>
      <w:r>
        <w:rPr>
          <w:rFonts w:ascii="宋体" w:hAnsi="宋体"/>
          <w:sz w:val="22"/>
        </w:rPr>
        <w:t>Enge</w:t>
      </w:r>
      <w:r>
        <w:rPr>
          <w:rFonts w:ascii="宋体" w:hAnsi="宋体"/>
          <w:sz w:val="22"/>
        </w:rPr>
        <w:t>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w:t>
      </w:r>
      <w:r>
        <w:rPr>
          <w:rFonts w:ascii="宋体" w:hAnsi="宋体"/>
          <w:sz w:val="22"/>
        </w:rPr>
        <w:br/>
        <w:t xml:space="preserve">Copyright (c) 2000,2015,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 All Rights Reserved.</w:t>
      </w:r>
      <w:r>
        <w:rPr>
          <w:rFonts w:ascii="宋体" w:hAnsi="宋体"/>
          <w:sz w:val="22"/>
        </w:rPr>
        <w:br/>
        <w:t xml:space="preserve">Copyright (c) 2000-2008,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br/>
        <w:t xml:space="preserve">Copyright (c) 2001-2009,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Inc. All Rights Reserved</w:t>
      </w:r>
      <w:r>
        <w:rPr>
          <w:rFonts w:ascii="宋体" w:hAnsi="宋体"/>
          <w:sz w:val="22"/>
        </w:rPr>
        <w:t>.</w:t>
      </w:r>
      <w:r w:rsidR="00E61392">
        <w:rPr>
          <w:rFonts w:ascii="宋体" w:hAnsi="宋体"/>
          <w:sz w:val="22"/>
        </w:rPr>
        <w:t xml:space="preserve"> </w:t>
      </w:r>
      <w:r>
        <w:rPr>
          <w:rFonts w:ascii="宋体" w:hAnsi="宋体"/>
          <w:sz w:val="22"/>
        </w:rPr>
        <w:br/>
        <w:t xml:space="preserve">Copyright (c) 2000-2007, Robert van </w:t>
      </w:r>
      <w:proofErr w:type="spellStart"/>
      <w:r>
        <w:rPr>
          <w:rFonts w:ascii="宋体" w:hAnsi="宋体"/>
          <w:sz w:val="22"/>
        </w:rPr>
        <w:t>Engelen</w:t>
      </w:r>
      <w:proofErr w:type="spellEnd"/>
      <w:r>
        <w:rPr>
          <w:rFonts w:ascii="宋体" w:hAnsi="宋体"/>
          <w:sz w:val="22"/>
        </w:rPr>
        <w:t xml:space="preserve">, </w:t>
      </w:r>
      <w:proofErr w:type="spellStart"/>
      <w:r>
        <w:rPr>
          <w:rFonts w:ascii="宋体" w:hAnsi="宋体"/>
          <w:sz w:val="22"/>
        </w:rPr>
        <w:t>Genivia</w:t>
      </w:r>
      <w:proofErr w:type="spellEnd"/>
      <w:r>
        <w:rPr>
          <w:rFonts w:ascii="宋体" w:hAnsi="宋体"/>
          <w:sz w:val="22"/>
        </w:rPr>
        <w:t xml:space="preserve"> Inc.</w:t>
      </w:r>
      <w:r>
        <w:rPr>
          <w:rFonts w:ascii="宋体" w:hAnsi="宋体"/>
          <w:sz w:val="22"/>
        </w:rPr>
        <w:br/>
      </w:r>
    </w:p>
    <w:p w14:paraId="23A63C35" w14:textId="77777777" w:rsidR="007F59D4" w:rsidRDefault="00741DD4">
      <w:pPr>
        <w:spacing w:line="420" w:lineRule="exact"/>
      </w:pPr>
      <w:r>
        <w:rPr>
          <w:b/>
          <w:sz w:val="24"/>
        </w:rPr>
        <w:t xml:space="preserve">License: </w:t>
      </w:r>
      <w:r>
        <w:t>GPL-2.0-or-later</w:t>
      </w:r>
    </w:p>
    <w:p w14:paraId="3B608F4D" w14:textId="77777777" w:rsidR="007F59D4" w:rsidRDefault="00741DD4">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Programs</w:t>
      </w:r>
      <w:r>
        <w:rPr>
          <w:rFonts w:ascii="Times New Roman" w:hAnsi="Times New Roman"/>
        </w:rPr>
        <w:br/>
      </w:r>
      <w:r>
        <w:rPr>
          <w:rFonts w:ascii="Times New Roman" w:hAnsi="Times New Roman"/>
        </w:rPr>
        <w:br/>
        <w:t xml:space="preserve">If you </w:t>
      </w:r>
      <w:r>
        <w:rPr>
          <w:rFonts w:ascii="Times New Roman" w:hAnsi="Times New Roman"/>
        </w:rPr>
        <w:t>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w:t>
      </w:r>
      <w:r>
        <w:rPr>
          <w:rFonts w:ascii="Times New Roman" w:hAnsi="Times New Roman"/>
        </w:rPr>
        <w:t>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w:t>
      </w:r>
      <w:r>
        <w:rPr>
          <w:rFonts w:ascii="Times New Roman" w:hAnsi="Times New Roman"/>
        </w:rPr>
        <w:t>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w:t>
      </w:r>
      <w:r>
        <w:rPr>
          <w:rFonts w:ascii="Times New Roman" w:hAnsi="Times New Roman"/>
        </w:rPr>
        <w:t>rsion 2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rPr>
        <w:t>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w:t>
      </w:r>
      <w:r>
        <w:rPr>
          <w:rFonts w:ascii="Times New Roman" w:hAnsi="Times New Roman"/>
        </w:rPr>
        <w:t>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w:t>
      </w:r>
      <w:r>
        <w:rPr>
          <w:rFonts w:ascii="Times New Roman" w:hAnsi="Times New Roman"/>
        </w:rPr>
        <w:t>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w:t>
      </w:r>
      <w:r>
        <w:rPr>
          <w:rFonts w:ascii="Times New Roman" w:hAnsi="Times New Roman"/>
        </w:rPr>
        <w:t xml:space="preserve">ral Public License. </w:t>
      </w:r>
      <w:r>
        <w:rPr>
          <w:rFonts w:ascii="Times New Roman" w:hAnsi="Times New Roman"/>
        </w:rPr>
        <w:lastRenderedPageBreak/>
        <w:t>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w:t>
      </w:r>
      <w:r>
        <w:rPr>
          <w:rFonts w:ascii="Times New Roman" w:hAnsi="Times New Roman"/>
        </w:rPr>
        <w:t>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w:t>
      </w:r>
      <w:r>
        <w:rPr>
          <w:rFonts w:ascii="Times New Roman" w:hAnsi="Times New Roman"/>
        </w:rPr>
        <w:t>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w:t>
      </w:r>
      <w:r>
        <w:rPr>
          <w:rFonts w:ascii="Times New Roman" w:hAnsi="Times New Roman"/>
        </w:rPr>
        <w:t>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w:t>
      </w:r>
      <w:r>
        <w:rPr>
          <w:rFonts w:ascii="Times New Roman" w:hAnsi="Times New Roman"/>
        </w:rPr>
        <w:t>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w:t>
      </w:r>
      <w:r>
        <w:rPr>
          <w:rFonts w:ascii="Times New Roman" w:hAnsi="Times New Roman"/>
        </w:rPr>
        <w:t>eneral Public License is intended to guarantee your freedom to share and change free software--to make sure the software is free for all its users. This General Public License applies to most of the Free Software Foundation's software and to any other prog</w:t>
      </w:r>
      <w:r>
        <w:rPr>
          <w:rFonts w:ascii="Times New Roman" w:hAnsi="Times New Roman"/>
        </w:rPr>
        <w:t>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w:t>
      </w:r>
      <w:r>
        <w:rPr>
          <w:rFonts w:ascii="Times New Roman" w:hAnsi="Times New Roman"/>
        </w:rPr>
        <w:t xml:space="preserve">e. Our General Public Licenses are designed </w:t>
      </w:r>
      <w:r>
        <w:rPr>
          <w:rFonts w:ascii="Times New Roman" w:hAnsi="Times New Roman"/>
        </w:rPr>
        <w:lastRenderedPageBreak/>
        <w:t xml:space="preserve">to make sure that you have the freedom to distribute copies of free software (and charge for this service if you wish), that you receive source code or can get it if you want it, that you can change the software </w:t>
      </w:r>
      <w:r>
        <w:rPr>
          <w:rFonts w:ascii="Times New Roman" w:hAnsi="Times New Roman"/>
        </w:rPr>
        <w:t>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w:t>
      </w:r>
      <w:r>
        <w:rPr>
          <w:rFonts w:ascii="Times New Roman" w:hAnsi="Times New Roman"/>
        </w:rPr>
        <w:t>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w:t>
      </w:r>
      <w:r>
        <w:rPr>
          <w:rFonts w:ascii="Times New Roman" w:hAnsi="Times New Roman"/>
        </w:rPr>
        <w:t>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w:t>
      </w:r>
      <w:r>
        <w:rPr>
          <w:rFonts w:ascii="Times New Roman" w:hAnsi="Times New Roman"/>
        </w:rPr>
        <w:t>,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w:t>
      </w:r>
      <w:r>
        <w:rPr>
          <w:rFonts w:ascii="Times New Roman" w:hAnsi="Times New Roman"/>
        </w:rPr>
        <w: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w:t>
      </w:r>
      <w:r>
        <w:rPr>
          <w:rFonts w:ascii="Times New Roman" w:hAnsi="Times New Roman"/>
        </w:rPr>
        <w:t>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w:t>
      </w:r>
      <w:r>
        <w:rPr>
          <w:rFonts w:ascii="Times New Roman" w:hAnsi="Times New Roman"/>
        </w:rPr>
        <w:t>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w:t>
      </w:r>
      <w:r>
        <w:rPr>
          <w:rFonts w:ascii="Times New Roman" w:hAnsi="Times New Roman"/>
        </w:rPr>
        <w:t xml:space="preserve">it may be distributed under the terms of this General Public License. The "Program", below, refers to any such program or work, and a "work based on the Program" means either the Program or any derivative work under </w:t>
      </w:r>
      <w:r>
        <w:rPr>
          <w:rFonts w:ascii="Times New Roman" w:hAnsi="Times New Roman"/>
        </w:rPr>
        <w:lastRenderedPageBreak/>
        <w:t>copyright law: that is to say, a work co</w:t>
      </w:r>
      <w:r>
        <w:rPr>
          <w:rFonts w:ascii="Times New Roman" w:hAnsi="Times New Roman"/>
        </w:rPr>
        <w:t>ntaining the Program or a portion of it, either verbatim or with modifications and/or translated into another language. (Hereinafter, translation is included without limitation in the term "modification".) Each licensee is addressed as "you". Activities ot</w:t>
      </w:r>
      <w:r>
        <w:rPr>
          <w:rFonts w:ascii="Times New Roman" w:hAnsi="Times New Roman"/>
        </w:rPr>
        <w:t>her than copying, distribution and modification are not covered by this License; they are outside its scope. The act of running the Program is not restricted, and the output from the Program is covered only if its contents constitute a work based on the Pr</w:t>
      </w:r>
      <w:r>
        <w:rPr>
          <w:rFonts w:ascii="Times New Roman" w:hAnsi="Times New Roman"/>
        </w:rPr>
        <w:t>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w:t>
      </w:r>
      <w:r>
        <w:rPr>
          <w:rFonts w:ascii="Times New Roman" w:hAnsi="Times New Roman"/>
        </w:rPr>
        <w:t xml:space="preserve">ously and appropriately publish on each copy an appropriate copyright notice and disclaimer of warranty; keep intact all the notices that refer to this License and to the absence of any warranty; and give any other recipients of the Program a copy of this </w:t>
      </w:r>
      <w:r>
        <w:rPr>
          <w:rFonts w:ascii="Times New Roman" w:hAnsi="Times New Roman"/>
        </w:rPr>
        <w:t>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w:t>
      </w:r>
      <w:r>
        <w:rPr>
          <w:rFonts w:ascii="Times New Roman" w:hAnsi="Times New Roman"/>
        </w:rPr>
        <w:t>orming a work based on the Program, and copy and distribute such modifications or work under the terms of Section 1 above, provided that you also meet all of these conditions: a) You must cause the modified files to carry prominent notices stating that you</w:t>
      </w:r>
      <w:r>
        <w:rPr>
          <w:rFonts w:ascii="Times New Roman" w:hAnsi="Times New Roman"/>
        </w:rPr>
        <w:t xml:space="preserve"> changed the files and the date of any change. b) You must cause any work that you distribute or publish, that in whole or in part contains or is derived from the Program or any part thereof, to be licensed as a whole at no charge to all third parties unde</w:t>
      </w:r>
      <w:r>
        <w:rPr>
          <w:rFonts w:ascii="Times New Roman" w:hAnsi="Times New Roman"/>
        </w:rPr>
        <w:t xml:space="preserve">r the terms of this License. c) If the modified program normally reads commands interactively when run, you must cause it, when started running for such interactive use in the most ordinary way, to print or display an announcement including an appropriate </w:t>
      </w:r>
      <w:r>
        <w:rPr>
          <w:rFonts w:ascii="Times New Roman" w:hAnsi="Times New Roman"/>
        </w:rPr>
        <w:t>copyright notice and a notice that there is no warranty (or else, saying that you provide a warranty) and that users may redistribute the program under these conditions, and telling the user how to view a copy of this License. (Exception: if the Program it</w:t>
      </w:r>
      <w:r>
        <w:rPr>
          <w:rFonts w:ascii="Times New Roman" w:hAnsi="Times New Roman"/>
        </w:rPr>
        <w:t xml:space="preserve">self is interactive but does not normally print such an announcement, your work based on the Program is not required to print an announcement.) These requirements apply to the modified work as a whole. If identifiable sections of that work are not derived </w:t>
      </w:r>
      <w:r>
        <w:rPr>
          <w:rFonts w:ascii="Times New Roman" w:hAnsi="Times New Roman"/>
        </w:rPr>
        <w:t xml:space="preserve">from the Program, and can be reasonably considered independent and separate works in themselves, then this License, and its terms, do not apply to those sections when you distribute them as separate works. But when you distribute the same sections as part </w:t>
      </w:r>
      <w:r>
        <w:rPr>
          <w:rFonts w:ascii="Times New Roman" w:hAnsi="Times New Roman"/>
        </w:rPr>
        <w:t>of a whole which is a work based on the Program, the distribution of the whole must be on the terms of this License, whose permissions for other licensees extend to the entire whole, and thus to each and every part regardless of who wrote it. Thus, it is n</w:t>
      </w:r>
      <w:r>
        <w:rPr>
          <w:rFonts w:ascii="Times New Roman" w:hAnsi="Times New Roman"/>
        </w:rPr>
        <w:t xml:space="preserve">ot the intent of this section to claim rights or contest your rights to work written entirely by you; rather, the intent is to exercise the right to control the distribution of </w:t>
      </w:r>
      <w:r>
        <w:rPr>
          <w:rFonts w:ascii="Times New Roman" w:hAnsi="Times New Roman"/>
        </w:rPr>
        <w:lastRenderedPageBreak/>
        <w:t>derivative or collective works based on the Program. In addition, mere aggregat</w:t>
      </w:r>
      <w:r>
        <w:rPr>
          <w:rFonts w:ascii="Times New Roman" w:hAnsi="Times New Roman"/>
        </w:rPr>
        <w: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w:t>
      </w:r>
      <w:r>
        <w:rPr>
          <w:rFonts w:ascii="Times New Roman" w:hAnsi="Times New Roman"/>
        </w:rPr>
        <w:t>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w:t>
      </w:r>
      <w:r>
        <w:rPr>
          <w:rFonts w:ascii="Times New Roman" w:hAnsi="Times New Roman"/>
        </w:rPr>
        <w:t>t no charge to all third parties under the terms of this License.</w:t>
      </w:r>
      <w:r>
        <w:rPr>
          <w:rFonts w:ascii="Times New Roman" w:hAnsi="Times New Roman"/>
        </w:rPr>
        <w:br/>
      </w:r>
      <w:r>
        <w:rPr>
          <w:rFonts w:ascii="Times New Roman" w:hAnsi="Times New Roman"/>
        </w:rPr>
        <w:br/>
        <w:t xml:space="preserve">c) If the modified program normally reads commands interactively when run, you must cause it, when started running for such interactive use in the most ordinary way, to print or display an </w:t>
      </w:r>
      <w:r>
        <w:rPr>
          <w:rFonts w:ascii="Times New Roman" w:hAnsi="Times New Roman"/>
        </w:rPr>
        <w:t xml:space="preserve">announcement including an appropriate copyright notice and a notice that there is no warranty (or else, saying that you provide a warranty) and that users may redistribute the program under these conditions, and telling the user how to view a copy of this </w:t>
      </w:r>
      <w:r>
        <w:rPr>
          <w:rFonts w:ascii="Times New Roman" w:hAnsi="Times New Roman"/>
        </w:rPr>
        <w:t>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w:t>
      </w:r>
      <w:r>
        <w:rPr>
          <w:rFonts w:ascii="Times New Roman" w:hAnsi="Times New Roman"/>
        </w:rPr>
        <w:t>Section 2) in object code or executable form under the terms of Sections 1 and 2 above provided that you also do one of the following: a) Accompany it with the complete corresponding machine-readable source code, which must be distributed under the terms o</w:t>
      </w:r>
      <w:r>
        <w:rPr>
          <w:rFonts w:ascii="Times New Roman" w:hAnsi="Times New Roman"/>
        </w:rPr>
        <w:t>f Sections 1 and 2 above on a medium customarily used for software interchange; or, b) Accompany it with a written offer, valid for at least three years, to give any third party, for a charge no more than your cost of physically performing source distribut</w:t>
      </w:r>
      <w:r>
        <w:rPr>
          <w:rFonts w:ascii="Times New Roman" w:hAnsi="Times New Roman"/>
        </w:rPr>
        <w:t>ion, a complete machine-readable copy of the corresponding source code, to be distributed under the terms of Sections 1 and 2 above on a medium customarily used for software interchange; or, c) Accompany it with the information you received as to the offer</w:t>
      </w:r>
      <w:r>
        <w:rPr>
          <w:rFonts w:ascii="Times New Roman" w:hAnsi="Times New Roman"/>
        </w:rPr>
        <w:t xml:space="preserve"> to distribute corresponding source code. (This alternative is allowed only for noncommercial distribution and only if you received the program in object code or executable form with such an offer, in accord with Subsection b above.) The source code for a </w:t>
      </w:r>
      <w:r>
        <w:rPr>
          <w:rFonts w:ascii="Times New Roman" w:hAnsi="Times New Roman"/>
        </w:rPr>
        <w:t>work means the preferred form of the work for making modifications to it. For an executable work, complete source code means all the source code for all modules it contains, plus any associated interface definition files, plus the scripts used to control c</w:t>
      </w:r>
      <w:r>
        <w:rPr>
          <w:rFonts w:ascii="Times New Roman" w:hAnsi="Times New Roman"/>
        </w:rPr>
        <w:t xml:space="preserve">ompilation and installation of the executable. However, as a special exception, the source code distributed </w:t>
      </w:r>
      <w:r>
        <w:rPr>
          <w:rFonts w:ascii="Times New Roman" w:hAnsi="Times New Roman"/>
        </w:rPr>
        <w:lastRenderedPageBreak/>
        <w:t xml:space="preserve">need not include anything that is normally distributed (in either source or binary form) with the major components (compiler, kernel, and so on) of </w:t>
      </w:r>
      <w:r>
        <w:rPr>
          <w:rFonts w:ascii="Times New Roman" w:hAnsi="Times New Roman"/>
        </w:rPr>
        <w:t>the operating system on which the executable runs, unless that component itself accompanies the executable. If distribution of executable or object code is made by offering access to copy from a designated place, then offering equivalent access to copy the</w:t>
      </w:r>
      <w:r>
        <w:rPr>
          <w:rFonts w:ascii="Times New Roman" w:hAnsi="Times New Roman"/>
        </w:rPr>
        <w:t xml:space="preserv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w:t>
      </w:r>
      <w:r>
        <w:rPr>
          <w:rFonts w:ascii="Times New Roman" w:hAnsi="Times New Roman"/>
        </w:rPr>
        <w:t xml:space="preserve">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w:t>
      </w:r>
      <w:r>
        <w:rPr>
          <w:rFonts w:ascii="Times New Roman" w:hAnsi="Times New Roman"/>
        </w:rPr>
        <w:t>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w:t>
      </w:r>
      <w:r>
        <w:rPr>
          <w:rFonts w:ascii="Times New Roman" w:hAnsi="Times New Roman"/>
        </w:rPr>
        <w:t>mation you received as to the offer to distribute corresponding source code. (This alternative is allowed only for noncommercial distribution and only if you received the program in object code or executable form with such an offer, in accord with Subsecti</w:t>
      </w:r>
      <w:r>
        <w:rPr>
          <w:rFonts w:ascii="Times New Roman" w:hAnsi="Times New Roman"/>
        </w:rPr>
        <w:t>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w:t>
      </w:r>
      <w:r>
        <w:rPr>
          <w:rFonts w:ascii="Times New Roman" w:hAnsi="Times New Roman"/>
        </w:rPr>
        <w:t>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not required to accept this License, since you </w:t>
      </w:r>
      <w:r>
        <w:rPr>
          <w:rFonts w:ascii="Times New Roman" w:hAnsi="Times New Roman"/>
        </w:rPr>
        <w:t xml:space="preserve">have not signed it. However, nothing else grants you permission to modify or distribute the Program or its derivative works. These actions are prohibited by law if you do not accept this License. Therefore, by modifying or distributing the Program (or any </w:t>
      </w:r>
      <w:r>
        <w:rPr>
          <w:rFonts w:ascii="Times New Roman" w:hAnsi="Times New Roman"/>
        </w:rPr>
        <w:t>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w:t>
      </w:r>
      <w:r>
        <w:rPr>
          <w:rFonts w:ascii="Times New Roman" w:hAnsi="Times New Roman"/>
        </w:rPr>
        <w:t xml:space="preserve">e Program), the recipient automatically receives a license from the original licensor to copy, distribute or modify the Program subject to these terms and conditions. </w:t>
      </w:r>
      <w:r>
        <w:rPr>
          <w:rFonts w:ascii="Times New Roman" w:hAnsi="Times New Roman"/>
        </w:rPr>
        <w:lastRenderedPageBreak/>
        <w:t>You may not impose any further restrictions on the recipients' exercise of the rights gra</w:t>
      </w:r>
      <w:r>
        <w:rPr>
          <w:rFonts w:ascii="Times New Roman" w:hAnsi="Times New Roman"/>
        </w:rPr>
        <w:t>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w:t>
      </w:r>
      <w:r>
        <w:rPr>
          <w:rFonts w:ascii="Times New Roman" w:hAnsi="Times New Roman"/>
        </w:rPr>
        <w:t xml:space="preserve"> on you (whether by court order, agreement or otherwise) that contradict the conditions of this License, they do not excuse you from the conditions of this License. If you cannot distribute so as to satisfy simultaneously your obligations under this Licens</w:t>
      </w:r>
      <w:r>
        <w:rPr>
          <w:rFonts w:ascii="Times New Roman" w:hAnsi="Times New Roman"/>
        </w:rPr>
        <w:t>e and any other pertinent obligations, then as a consequence you may not distribute the Program at all. For example, if a patent license would not permit royalty-free redistribution of the Program by all those who receive copies directly or indirectly thro</w:t>
      </w:r>
      <w:r>
        <w:rPr>
          <w:rFonts w:ascii="Times New Roman" w:hAnsi="Times New Roman"/>
        </w:rPr>
        <w:t>ugh you, then the only way you could satisfy both it and this License would be to refrain entirely from distribution of the Program. If any portion of this section is held invalid or unenforceable under any particular circumstance, the balance of the secti</w:t>
      </w:r>
      <w:r>
        <w:rPr>
          <w:rFonts w:ascii="Times New Roman" w:hAnsi="Times New Roman"/>
        </w:rPr>
        <w:t>on is intended to apply and the section as a whole is intended to apply in other circumstances. It is not the purpose of this section to induce you to infringe any patents or other property right claims or to contest validity of any such claims; this secti</w:t>
      </w:r>
      <w:r>
        <w:rPr>
          <w:rFonts w:ascii="Times New Roman" w:hAnsi="Times New Roman"/>
        </w:rPr>
        <w:t>on has the sole purpose of protecting the integrity of the free software distribution system, which is implemented by public license practices. Many people have made generous contributions to the wide range of software distributed through that system in re</w:t>
      </w:r>
      <w:r>
        <w:rPr>
          <w:rFonts w:ascii="Times New Roman" w:hAnsi="Times New Roman"/>
        </w:rPr>
        <w:t>liance on consistent application of that system; it is up to the author/donor to decide if he or she is willing to distribute software through any other system and a licensee cannot impose that choice. This section is intended to make thoroughly clear what</w:t>
      </w:r>
      <w:r>
        <w:rPr>
          <w:rFonts w:ascii="Times New Roman" w:hAnsi="Times New Roman"/>
        </w:rPr>
        <w:t xml:space="preserve">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w:t>
      </w:r>
      <w:r>
        <w:rPr>
          <w:rFonts w:ascii="Times New Roman" w:hAnsi="Times New Roman"/>
        </w:rPr>
        <w:t xml:space="preserve">is License may add an explicit geographical distribution limitation excluding those countries, so that distribution is permitted only in or among countries not thus excluded. In such case, this License incorporates the limitation as if written in the body </w:t>
      </w:r>
      <w:r>
        <w:rPr>
          <w:rFonts w:ascii="Times New Roman" w:hAnsi="Times New Roman"/>
        </w:rPr>
        <w:t>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Such new versions will be similar in spirit to the present version, but may differ in detail to address new problems </w:t>
      </w:r>
      <w:r>
        <w:rPr>
          <w:rFonts w:ascii="Times New Roman" w:hAnsi="Times New Roman"/>
        </w:rPr>
        <w:t>or concerns. Each version is given a distinguishing version number. If the Program specifies a version number of this License which applies to it and "any later version", you have the option of following the terms and conditions either of that version or o</w:t>
      </w:r>
      <w:r>
        <w:rPr>
          <w:rFonts w:ascii="Times New Roman" w:hAnsi="Times New Roman"/>
        </w:rPr>
        <w:t xml:space="preserve">f any later version published by the Free Software Foundation. If the Program </w:t>
      </w:r>
      <w:r>
        <w:rPr>
          <w:rFonts w:ascii="Times New Roman" w:hAnsi="Times New Roman"/>
        </w:rPr>
        <w:lastRenderedPageBreak/>
        <w:t>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w:t>
      </w:r>
      <w:r>
        <w:rPr>
          <w:rFonts w:ascii="Times New Roman" w:hAnsi="Times New Roman"/>
        </w:rPr>
        <w:t xml:space="preserve"> into other free programs whose distribution conditions are different, write to the author to ask for permission. For software which is copyrighted by the Free Software Foundation, write to the Free Software Foundation; we sometimes make exceptions for thi</w:t>
      </w:r>
      <w:r>
        <w:rPr>
          <w:rFonts w:ascii="Times New Roman" w:hAnsi="Times New Roman"/>
        </w:rPr>
        <w:t>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w:t>
      </w:r>
      <w:r>
        <w:rPr>
          <w:rFonts w:ascii="Times New Roman" w:hAnsi="Times New Roman"/>
        </w:rPr>
        <w:t xml:space="preserve"> WARRANTY FOR THE PROGRAM, TO THE EXTENT PERMITTED BY APPLICABLE LAW. EXCEPT WHEN OTHERWISE STATED IN WRITING THE COPYRIGHT HOLDERS AND/OR OTHER PARTIES PROVIDE THE PROGRAM "AS IS" WITHOUT WARRANTY OF ANY KIND, EITHER EXPRESSED OR IMPLIED, INCLUDING, BUT N</w:t>
      </w:r>
      <w:r>
        <w:rPr>
          <w:rFonts w:ascii="Times New Roman" w:hAnsi="Times New Roman"/>
        </w:rPr>
        <w:t>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rPr>
        <w:t xml:space="preserve">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w:t>
      </w:r>
      <w:r>
        <w:rPr>
          <w:rFonts w:ascii="Times New Roman" w:hAnsi="Times New Roman"/>
        </w:rPr>
        <w:t>ENERAL, SPECIAL, INCIDENTAL OR CONSEQUENTIAL DAMAGES ARISING OUT OF THE USE OR INABILITY TO USE THE PROGRAM (INCLUDING BUT NOT LIMITED TO LOSS OF DATA OR DATA BEING RENDERED INACCURATE OR LOSSES SUSTAINED BY YOU OR THIRD PARTIES OR A FAILURE OF THE PROGRAM</w:t>
      </w:r>
      <w:r>
        <w:rPr>
          <w:rFonts w:ascii="Times New Roman" w:hAnsi="Times New Roman"/>
        </w:rPr>
        <w:t xml:space="preserve"> TO OPERATE WITH ANY OTHER PROGRAMS), EVEN IF SUCH HOLDER OR OTHER PARTY HAS BEEN ADVISED OF THE POSSIBILITY OF SUCH DAMAGES.</w:t>
      </w:r>
      <w:r>
        <w:rPr>
          <w:rFonts w:ascii="Times New Roman" w:hAnsi="Times New Roman"/>
        </w:rPr>
        <w:br/>
      </w:r>
    </w:p>
    <w:p w14:paraId="026652D8" w14:textId="77777777" w:rsidR="007F59D4" w:rsidRDefault="00741DD4">
      <w:r>
        <w:rPr>
          <w:b/>
          <w:sz w:val="32"/>
        </w:rPr>
        <w:t xml:space="preserve">Written Offer </w:t>
      </w:r>
      <w:r>
        <w:rPr>
          <w:b/>
          <w:sz w:val="18"/>
        </w:rPr>
        <w:t xml:space="preserve"> </w:t>
      </w:r>
    </w:p>
    <w:p w14:paraId="2A84E217" w14:textId="77777777" w:rsidR="007F59D4" w:rsidRDefault="00741DD4">
      <w:pPr>
        <w:jc w:val="both"/>
        <w:rPr>
          <w:rFonts w:cs="Arial"/>
        </w:rPr>
      </w:pPr>
      <w:r>
        <w:t xml:space="preserve">This </w:t>
      </w:r>
      <w:proofErr w:type="spellStart"/>
      <w:r>
        <w:t>openEuler</w:t>
      </w:r>
      <w:proofErr w:type="spellEnd"/>
      <w:r>
        <w:t xml:space="preserve"> distribution may contain certain software whose rights holders license it on the terms of the GNU </w:t>
      </w:r>
      <w:r>
        <w:t xml:space="preserve">General Public License, version 2 (GPLv2) or other open source software licenses which require us to release corresponding source code. We will provide you and any third party with corresponding </w:t>
      </w:r>
      <w:r>
        <w:lastRenderedPageBreak/>
        <w:t>source code required under applicable open source software li</w:t>
      </w:r>
      <w:r>
        <w:t>cense through the repository: https://gitee.com/src-openeuler/.  You can access and obtain corresponding source code by searching the aforementioned repository using package name and tag.</w:t>
      </w:r>
    </w:p>
    <w:p w14:paraId="46E259FC" w14:textId="77777777" w:rsidR="007F59D4" w:rsidRDefault="00741DD4">
      <w:pPr>
        <w:jc w:val="both"/>
        <w:rPr>
          <w:rFonts w:cs="Arial"/>
          <w:color w:val="000000"/>
        </w:rPr>
      </w:pPr>
      <w:r>
        <w:rPr>
          <w:rFonts w:cs="Arial"/>
        </w:rPr>
        <w:t>This offer is valid to anyone in receipt of this information.</w:t>
      </w:r>
    </w:p>
    <w:p w14:paraId="74A2E9EB" w14:textId="77777777" w:rsidR="007F59D4" w:rsidRDefault="00741DD4">
      <w:pPr>
        <w:jc w:val="both"/>
        <w:rPr>
          <w:b/>
          <w:caps/>
        </w:rPr>
      </w:pPr>
      <w:r>
        <w:rPr>
          <w:rFonts w:ascii="Times New Roman" w:hAnsi="Times New Roman"/>
          <w:b/>
        </w:rPr>
        <w:t>THIS O</w:t>
      </w:r>
      <w:r>
        <w:rPr>
          <w:rFonts w:ascii="Times New Roman" w:hAnsi="Times New Roman"/>
          <w:b/>
        </w:rPr>
        <w:t>FFER IS VALID FOR THREE YEARS FROM THE MOMENT WE DISTRIBUTED THIS OPENEULER DISTRIBUTION .</w:t>
      </w:r>
    </w:p>
    <w:sectPr w:rsidR="007F59D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9D730" w14:textId="77777777" w:rsidR="00741DD4" w:rsidRDefault="00741DD4">
      <w:pPr>
        <w:spacing w:line="240" w:lineRule="auto"/>
      </w:pPr>
      <w:r>
        <w:separator/>
      </w:r>
    </w:p>
  </w:endnote>
  <w:endnote w:type="continuationSeparator" w:id="0">
    <w:p w14:paraId="31E7E41D" w14:textId="77777777" w:rsidR="00741DD4" w:rsidRDefault="00741D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F59D4" w14:paraId="12D3B016" w14:textId="77777777">
      <w:tc>
        <w:tcPr>
          <w:tcW w:w="1542" w:type="pct"/>
        </w:tcPr>
        <w:p w14:paraId="52DC8828" w14:textId="77777777" w:rsidR="007F59D4" w:rsidRDefault="00741DD4">
          <w:pPr>
            <w:pStyle w:val="aa"/>
          </w:pPr>
          <w:r>
            <w:fldChar w:fldCharType="begin"/>
          </w:r>
          <w:r>
            <w:instrText xml:space="preserve"> DATE \@ "yyyy-MM-dd" </w:instrText>
          </w:r>
          <w:r>
            <w:fldChar w:fldCharType="separate"/>
          </w:r>
          <w:r w:rsidR="00E61392">
            <w:rPr>
              <w:noProof/>
            </w:rPr>
            <w:t>2025-03-18</w:t>
          </w:r>
          <w:r>
            <w:fldChar w:fldCharType="end"/>
          </w:r>
        </w:p>
      </w:tc>
      <w:tc>
        <w:tcPr>
          <w:tcW w:w="1853" w:type="pct"/>
        </w:tcPr>
        <w:p w14:paraId="71603B33" w14:textId="77777777" w:rsidR="007F59D4" w:rsidRDefault="007F59D4">
          <w:pPr>
            <w:pStyle w:val="aa"/>
          </w:pPr>
        </w:p>
      </w:tc>
      <w:tc>
        <w:tcPr>
          <w:tcW w:w="1605" w:type="pct"/>
        </w:tcPr>
        <w:p w14:paraId="13CBF71C" w14:textId="77777777" w:rsidR="007F59D4" w:rsidRDefault="00741DD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E16F755" w14:textId="77777777" w:rsidR="007F59D4" w:rsidRDefault="007F59D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6E688" w14:textId="77777777" w:rsidR="00741DD4" w:rsidRDefault="00741DD4">
      <w:r>
        <w:separator/>
      </w:r>
    </w:p>
  </w:footnote>
  <w:footnote w:type="continuationSeparator" w:id="0">
    <w:p w14:paraId="24A6C318" w14:textId="77777777" w:rsidR="00741DD4" w:rsidRDefault="0074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F59D4" w14:paraId="10BC4EF4" w14:textId="77777777">
      <w:trPr>
        <w:cantSplit/>
        <w:trHeight w:hRule="exact" w:val="777"/>
      </w:trPr>
      <w:tc>
        <w:tcPr>
          <w:tcW w:w="492" w:type="pct"/>
          <w:tcBorders>
            <w:bottom w:val="single" w:sz="6" w:space="0" w:color="auto"/>
          </w:tcBorders>
        </w:tcPr>
        <w:p w14:paraId="066E2BFC" w14:textId="77777777" w:rsidR="007F59D4" w:rsidRDefault="007F59D4"/>
      </w:tc>
      <w:tc>
        <w:tcPr>
          <w:tcW w:w="3283" w:type="pct"/>
          <w:tcBorders>
            <w:bottom w:val="single" w:sz="6" w:space="0" w:color="auto"/>
          </w:tcBorders>
          <w:vAlign w:val="bottom"/>
        </w:tcPr>
        <w:p w14:paraId="4B9A04A4" w14:textId="77777777" w:rsidR="007F59D4" w:rsidRDefault="00741DD4">
          <w:pPr>
            <w:pStyle w:val="ab"/>
            <w:ind w:firstLine="360"/>
          </w:pPr>
          <w:r>
            <w:t xml:space="preserve">          OPEN SOURCE SOFTWARE NOTICE</w:t>
          </w:r>
        </w:p>
      </w:tc>
      <w:tc>
        <w:tcPr>
          <w:tcW w:w="1225" w:type="pct"/>
          <w:tcBorders>
            <w:bottom w:val="single" w:sz="6" w:space="0" w:color="auto"/>
          </w:tcBorders>
          <w:vAlign w:val="bottom"/>
        </w:tcPr>
        <w:p w14:paraId="6EB0D3DA" w14:textId="77777777" w:rsidR="007F59D4" w:rsidRDefault="007F59D4">
          <w:pPr>
            <w:pStyle w:val="ab"/>
            <w:ind w:firstLine="33"/>
          </w:pPr>
        </w:p>
      </w:tc>
    </w:tr>
  </w:tbl>
  <w:p w14:paraId="232DAAC1" w14:textId="77777777" w:rsidR="007F59D4" w:rsidRDefault="007F59D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1DD4"/>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59D4"/>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1392"/>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F6D69"/>
  <w15:docId w15:val="{9778723A-7C35-4A83-B876-F02E7103F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4468</Words>
  <Characters>25470</Characters>
  <Application>Microsoft Office Word</Application>
  <DocSecurity>0</DocSecurity>
  <Lines>212</Lines>
  <Paragraphs>59</Paragraphs>
  <ScaleCrop>false</ScaleCrop>
  <Company>Huawei Technologies Co.,Ltd.</Company>
  <LinksUpToDate>false</LinksUpToDate>
  <CharactersWithSpaces>29879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