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3102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C2FB40F" w14:textId="77777777" w:rsidR="00D63F71" w:rsidRDefault="00D63F71">
      <w:pPr>
        <w:spacing w:line="420" w:lineRule="exact"/>
        <w:jc w:val="center"/>
        <w:rPr>
          <w:rFonts w:ascii="Arial" w:hAnsi="Arial" w:cs="Arial"/>
          <w:b/>
          <w:snapToGrid/>
          <w:sz w:val="32"/>
          <w:szCs w:val="32"/>
        </w:rPr>
      </w:pPr>
    </w:p>
    <w:p w14:paraId="7D1B820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57698F" w14:textId="77777777" w:rsidR="00B93B3B" w:rsidRPr="00B93B3B" w:rsidRDefault="00B93B3B" w:rsidP="00B93B3B">
      <w:pPr>
        <w:spacing w:line="420" w:lineRule="exact"/>
        <w:jc w:val="both"/>
        <w:rPr>
          <w:rFonts w:ascii="Arial" w:hAnsi="Arial" w:cs="Arial"/>
          <w:snapToGrid/>
        </w:rPr>
      </w:pPr>
    </w:p>
    <w:p w14:paraId="6B795CE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9EDEE7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7E268CE" w14:textId="77777777" w:rsidR="00D63F71" w:rsidRDefault="00D63F71">
      <w:pPr>
        <w:spacing w:line="420" w:lineRule="exact"/>
        <w:jc w:val="both"/>
        <w:rPr>
          <w:rFonts w:ascii="Arial" w:hAnsi="Arial" w:cs="Arial"/>
          <w:i/>
          <w:snapToGrid/>
          <w:color w:val="0099FF"/>
          <w:sz w:val="18"/>
          <w:szCs w:val="18"/>
        </w:rPr>
      </w:pPr>
    </w:p>
    <w:p w14:paraId="33DB804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6D5DF2C" w14:textId="77777777" w:rsidR="00D63F71" w:rsidRDefault="00D63F71">
      <w:pPr>
        <w:pStyle w:val="aa"/>
        <w:spacing w:before="0" w:after="0" w:line="240" w:lineRule="auto"/>
        <w:jc w:val="left"/>
        <w:rPr>
          <w:rFonts w:ascii="Arial" w:hAnsi="Arial" w:cs="Arial"/>
          <w:bCs w:val="0"/>
          <w:sz w:val="21"/>
          <w:szCs w:val="21"/>
        </w:rPr>
      </w:pPr>
    </w:p>
    <w:p w14:paraId="55DF3C4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postgresql-odbc 13.01.0000</w:t>
      </w:r>
    </w:p>
    <w:p w14:paraId="701755F6" w14:textId="77777777" w:rsidR="00D63F71" w:rsidRDefault="005D0DE9">
      <w:pPr>
        <w:rPr>
          <w:rFonts w:ascii="Arial" w:hAnsi="Arial" w:cs="Arial"/>
          <w:b/>
        </w:rPr>
      </w:pPr>
      <w:r>
        <w:rPr>
          <w:rFonts w:ascii="Arial" w:hAnsi="Arial" w:cs="Arial"/>
          <w:b/>
        </w:rPr>
        <w:t xml:space="preserve">Copyright notice: </w:t>
      </w:r>
    </w:p>
    <w:p w14:paraId="4A49C217" w14:textId="7FC83CB3" w:rsidR="00D63F71" w:rsidRDefault="005D0DE9">
      <w:pPr>
        <w:pStyle w:val="Default"/>
        <w:rPr>
          <w:rFonts w:ascii="宋体" w:hAnsi="宋体" w:cs="宋体"/>
          <w:sz w:val="22"/>
          <w:szCs w:val="22"/>
        </w:rPr>
      </w:pPr>
      <w:r>
        <w:rPr>
          <w:rFonts w:ascii="宋体" w:hAnsi="宋体"/>
          <w:sz w:val="22"/>
        </w:rPr>
        <w:t>Copyright (C) 1991 Free Software Foundation, Inc.</w:t>
      </w:r>
      <w:r>
        <w:rPr>
          <w:rFonts w:ascii="宋体" w:hAnsi="宋体"/>
          <w:sz w:val="22"/>
        </w:rPr>
        <w:br/>
        <w:t>Copyright (C) 1996, 1997, 1998, 1999, 2000, 2001, 2003, 2004, 2005, 2006, 2007, 2008, 2009, 2010, 2011 Free Software Foundation, Inc.</w:t>
      </w:r>
      <w:r>
        <w:rPr>
          <w:rFonts w:ascii="宋体" w:hAnsi="宋体"/>
          <w:sz w:val="22"/>
        </w:rPr>
        <w:br/>
        <w:t>Copyright (C) 1998 - 2020   The PostgreSQL Global Development Group</w:t>
      </w:r>
      <w:r>
        <w:rPr>
          <w:rFonts w:ascii="宋体" w:hAnsi="宋体"/>
          <w:sz w:val="22"/>
        </w:rPr>
        <w:br/>
        <w:t>Christian Czezatke and Dan McGuirk, (C) 1996.</w:t>
      </w:r>
      <w:r>
        <w:rPr>
          <w:rFonts w:ascii="宋体" w:hAnsi="宋体"/>
          <w:sz w:val="22"/>
        </w:rPr>
        <w:br/>
        <w:t>Copyright (C) 1998          Insight Distribution Systems</w:t>
      </w:r>
      <w:r>
        <w:rPr>
          <w:rFonts w:ascii="宋体" w:hAnsi="宋体"/>
          <w:sz w:val="22"/>
        </w:rPr>
        <w:br/>
      </w:r>
    </w:p>
    <w:p w14:paraId="0AA7D2C9" w14:textId="77777777" w:rsidR="00D63F71" w:rsidRDefault="005D0DE9">
      <w:pPr>
        <w:pStyle w:val="Default"/>
        <w:rPr>
          <w:rFonts w:ascii="宋体" w:hAnsi="宋体" w:cs="宋体"/>
          <w:sz w:val="22"/>
          <w:szCs w:val="22"/>
        </w:rPr>
      </w:pPr>
      <w:r>
        <w:rPr>
          <w:b/>
        </w:rPr>
        <w:t xml:space="preserve">License: </w:t>
      </w:r>
      <w:r>
        <w:rPr>
          <w:sz w:val="21"/>
        </w:rPr>
        <w:t>LGPLv2+</w:t>
      </w:r>
    </w:p>
    <w:p w14:paraId="634E281B"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lastRenderedPageBreak/>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86591C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B95CCA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CD8918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B5311A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D340E" w14:textId="77777777" w:rsidR="00BD3CDF" w:rsidRDefault="00BD3CDF">
      <w:pPr>
        <w:spacing w:line="240" w:lineRule="auto"/>
      </w:pPr>
      <w:r>
        <w:separator/>
      </w:r>
    </w:p>
  </w:endnote>
  <w:endnote w:type="continuationSeparator" w:id="0">
    <w:p w14:paraId="4A112138" w14:textId="77777777" w:rsidR="00BD3CDF" w:rsidRDefault="00BD3C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393FD6C" w14:textId="77777777">
      <w:tc>
        <w:tcPr>
          <w:tcW w:w="1542" w:type="pct"/>
        </w:tcPr>
        <w:p w14:paraId="64290DCD" w14:textId="77777777" w:rsidR="00D63F71" w:rsidRDefault="005D0DE9">
          <w:pPr>
            <w:pStyle w:val="a8"/>
          </w:pPr>
          <w:r>
            <w:fldChar w:fldCharType="begin"/>
          </w:r>
          <w:r>
            <w:instrText xml:space="preserve"> DATE \@ "yyyy-MM-dd" </w:instrText>
          </w:r>
          <w:r>
            <w:fldChar w:fldCharType="separate"/>
          </w:r>
          <w:r w:rsidR="00195067">
            <w:rPr>
              <w:noProof/>
            </w:rPr>
            <w:t>2024-05-20</w:t>
          </w:r>
          <w:r>
            <w:fldChar w:fldCharType="end"/>
          </w:r>
        </w:p>
      </w:tc>
      <w:tc>
        <w:tcPr>
          <w:tcW w:w="1853" w:type="pct"/>
        </w:tcPr>
        <w:p w14:paraId="16036A56" w14:textId="77777777" w:rsidR="00D63F71" w:rsidRDefault="00D63F71">
          <w:pPr>
            <w:pStyle w:val="a8"/>
            <w:ind w:firstLineChars="200" w:firstLine="360"/>
          </w:pPr>
        </w:p>
      </w:tc>
      <w:tc>
        <w:tcPr>
          <w:tcW w:w="1605" w:type="pct"/>
        </w:tcPr>
        <w:p w14:paraId="1C13183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D3CDF">
            <w:fldChar w:fldCharType="begin"/>
          </w:r>
          <w:r w:rsidR="00BD3CDF">
            <w:instrText xml:space="preserve"> NUMPAGES  \* Arabic  \* MERGEFORMAT </w:instrText>
          </w:r>
          <w:r w:rsidR="00BD3CDF">
            <w:fldChar w:fldCharType="separate"/>
          </w:r>
          <w:r w:rsidR="00B93B3B">
            <w:rPr>
              <w:noProof/>
            </w:rPr>
            <w:t>1</w:t>
          </w:r>
          <w:r w:rsidR="00BD3CDF">
            <w:rPr>
              <w:noProof/>
            </w:rPr>
            <w:fldChar w:fldCharType="end"/>
          </w:r>
        </w:p>
      </w:tc>
    </w:tr>
  </w:tbl>
  <w:p w14:paraId="7F6DE81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2395D" w14:textId="77777777" w:rsidR="00BD3CDF" w:rsidRDefault="00BD3CDF">
      <w:r>
        <w:separator/>
      </w:r>
    </w:p>
  </w:footnote>
  <w:footnote w:type="continuationSeparator" w:id="0">
    <w:p w14:paraId="62569B4B" w14:textId="77777777" w:rsidR="00BD3CDF" w:rsidRDefault="00BD3C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949259" w14:textId="77777777">
      <w:trPr>
        <w:cantSplit/>
        <w:trHeight w:hRule="exact" w:val="777"/>
      </w:trPr>
      <w:tc>
        <w:tcPr>
          <w:tcW w:w="492" w:type="pct"/>
          <w:tcBorders>
            <w:bottom w:val="single" w:sz="6" w:space="0" w:color="auto"/>
          </w:tcBorders>
        </w:tcPr>
        <w:p w14:paraId="1DF191DD" w14:textId="77777777" w:rsidR="00D63F71" w:rsidRDefault="00D63F71">
          <w:pPr>
            <w:pStyle w:val="a9"/>
          </w:pPr>
        </w:p>
        <w:p w14:paraId="5775983C" w14:textId="77777777" w:rsidR="00D63F71" w:rsidRDefault="00D63F71">
          <w:pPr>
            <w:ind w:left="420"/>
          </w:pPr>
        </w:p>
      </w:tc>
      <w:tc>
        <w:tcPr>
          <w:tcW w:w="3283" w:type="pct"/>
          <w:tcBorders>
            <w:bottom w:val="single" w:sz="6" w:space="0" w:color="auto"/>
          </w:tcBorders>
          <w:vAlign w:val="bottom"/>
        </w:tcPr>
        <w:p w14:paraId="555E248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ACADCF" w14:textId="77777777" w:rsidR="00D63F71" w:rsidRDefault="00D63F71">
          <w:pPr>
            <w:pStyle w:val="a9"/>
            <w:ind w:firstLine="33"/>
          </w:pPr>
        </w:p>
      </w:tc>
    </w:tr>
  </w:tbl>
  <w:p w14:paraId="1CBF4A5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067"/>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D3CDF"/>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31B0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3993</Words>
  <Characters>22766</Characters>
  <Application>Microsoft Office Word</Application>
  <DocSecurity>0</DocSecurity>
  <Lines>189</Lines>
  <Paragraphs>53</Paragraphs>
  <ScaleCrop>false</ScaleCrop>
  <Company>Huawei Technologies Co.,Ltd.</Company>
  <LinksUpToDate>false</LinksUpToDate>
  <CharactersWithSpaces>26706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