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4CBE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B9E8A32" w14:textId="77777777" w:rsidR="00D63F71" w:rsidRDefault="00D63F71">
      <w:pPr>
        <w:spacing w:line="420" w:lineRule="exact"/>
        <w:jc w:val="center"/>
        <w:rPr>
          <w:rFonts w:ascii="Arial" w:hAnsi="Arial" w:cs="Arial"/>
          <w:b/>
          <w:snapToGrid/>
          <w:sz w:val="32"/>
          <w:szCs w:val="32"/>
        </w:rPr>
      </w:pPr>
    </w:p>
    <w:p w14:paraId="0C288BF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A8F2B13" w14:textId="77777777" w:rsidR="00B93B3B" w:rsidRPr="00B93B3B" w:rsidRDefault="00B93B3B" w:rsidP="00B93B3B">
      <w:pPr>
        <w:spacing w:line="420" w:lineRule="exact"/>
        <w:jc w:val="both"/>
        <w:rPr>
          <w:rFonts w:ascii="Arial" w:hAnsi="Arial" w:cs="Arial"/>
          <w:snapToGrid/>
        </w:rPr>
      </w:pPr>
    </w:p>
    <w:p w14:paraId="31743A4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ED002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92C8946" w14:textId="77777777" w:rsidR="00D63F71" w:rsidRDefault="00D63F71">
      <w:pPr>
        <w:spacing w:line="420" w:lineRule="exact"/>
        <w:jc w:val="both"/>
        <w:rPr>
          <w:rFonts w:ascii="Arial" w:hAnsi="Arial" w:cs="Arial"/>
          <w:i/>
          <w:snapToGrid/>
          <w:color w:val="0099FF"/>
          <w:sz w:val="18"/>
          <w:szCs w:val="18"/>
        </w:rPr>
      </w:pPr>
    </w:p>
    <w:p w14:paraId="6C9B34D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472A52" w14:textId="77777777" w:rsidR="00D63F71" w:rsidRDefault="00D63F71">
      <w:pPr>
        <w:pStyle w:val="aa"/>
        <w:spacing w:before="0" w:after="0" w:line="240" w:lineRule="auto"/>
        <w:jc w:val="left"/>
        <w:rPr>
          <w:rFonts w:ascii="Arial" w:hAnsi="Arial" w:cs="Arial"/>
          <w:bCs w:val="0"/>
          <w:sz w:val="21"/>
          <w:szCs w:val="21"/>
        </w:rPr>
      </w:pPr>
    </w:p>
    <w:p w14:paraId="5A2F5C5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perl-Menlo 1.9019</w:t>
      </w:r>
    </w:p>
    <w:p w14:paraId="65F63332" w14:textId="77777777" w:rsidR="00D63F71" w:rsidRDefault="005D0DE9">
      <w:pPr>
        <w:rPr>
          <w:rFonts w:ascii="Arial" w:hAnsi="Arial" w:cs="Arial"/>
          <w:b/>
        </w:rPr>
      </w:pPr>
      <w:r>
        <w:rPr>
          <w:rFonts w:ascii="Arial" w:hAnsi="Arial" w:cs="Arial"/>
          <w:b/>
        </w:rPr>
        <w:t xml:space="preserve">Copyright notice: </w:t>
      </w:r>
    </w:p>
    <w:p w14:paraId="3116EAD8"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r>
    </w:p>
    <w:p w14:paraId="573C269A"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7D21A99D" w14:textId="77777777" w:rsidR="009F1482"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4F867A66"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The "Artistic License"</w:t>
      </w:r>
    </w:p>
    <w:p w14:paraId="75126CA6" w14:textId="77777777" w:rsidR="009F1482" w:rsidRPr="009F1482" w:rsidRDefault="009F1482" w:rsidP="009F1482">
      <w:pPr>
        <w:pStyle w:val="Default"/>
        <w:rPr>
          <w:rFonts w:ascii="Times New Roman" w:hAnsi="Times New Roman"/>
          <w:sz w:val="21"/>
        </w:rPr>
      </w:pPr>
    </w:p>
    <w:p w14:paraId="5EDF1516"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Preamble</w:t>
      </w:r>
    </w:p>
    <w:p w14:paraId="2F38E5B4" w14:textId="77777777" w:rsidR="009F1482" w:rsidRPr="009F1482" w:rsidRDefault="009F1482" w:rsidP="009F1482">
      <w:pPr>
        <w:pStyle w:val="Default"/>
        <w:rPr>
          <w:rFonts w:ascii="Times New Roman" w:hAnsi="Times New Roman"/>
          <w:sz w:val="21"/>
        </w:rPr>
      </w:pPr>
    </w:p>
    <w:p w14:paraId="34D0F5C5"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4F715611" w14:textId="77777777" w:rsidR="009F1482" w:rsidRPr="009F1482" w:rsidRDefault="009F1482" w:rsidP="009F1482">
      <w:pPr>
        <w:pStyle w:val="Default"/>
        <w:rPr>
          <w:rFonts w:ascii="Times New Roman" w:hAnsi="Times New Roman"/>
          <w:sz w:val="21"/>
        </w:rPr>
      </w:pPr>
    </w:p>
    <w:p w14:paraId="49FF994D"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Definitions:</w:t>
      </w:r>
    </w:p>
    <w:p w14:paraId="6DA8F19E" w14:textId="77777777" w:rsidR="009F1482" w:rsidRPr="009F1482" w:rsidRDefault="009F1482" w:rsidP="009F1482">
      <w:pPr>
        <w:pStyle w:val="Default"/>
        <w:rPr>
          <w:rFonts w:ascii="Times New Roman" w:hAnsi="Times New Roman"/>
          <w:sz w:val="21"/>
        </w:rPr>
      </w:pPr>
    </w:p>
    <w:p w14:paraId="054A21A7"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"Package" refers to the collection of files distributed by the Copyright Holder, and derivatives of that collection of files created through textual modification.</w:t>
      </w:r>
    </w:p>
    <w:p w14:paraId="07F9C2D6" w14:textId="77777777" w:rsidR="009F1482" w:rsidRPr="009F1482" w:rsidRDefault="009F1482" w:rsidP="009F1482">
      <w:pPr>
        <w:pStyle w:val="Default"/>
        <w:rPr>
          <w:rFonts w:ascii="Times New Roman" w:hAnsi="Times New Roman"/>
          <w:sz w:val="21"/>
        </w:rPr>
      </w:pPr>
    </w:p>
    <w:p w14:paraId="13B443F1"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"Standard Version" refers to such a Package if it has not been modified, or has been modified in accordance with the wishes of the Copyright Holder as specified below.</w:t>
      </w:r>
    </w:p>
    <w:p w14:paraId="059F30DF" w14:textId="77777777" w:rsidR="009F1482" w:rsidRPr="009F1482" w:rsidRDefault="009F1482" w:rsidP="009F1482">
      <w:pPr>
        <w:pStyle w:val="Default"/>
        <w:rPr>
          <w:rFonts w:ascii="Times New Roman" w:hAnsi="Times New Roman"/>
          <w:sz w:val="21"/>
        </w:rPr>
      </w:pPr>
    </w:p>
    <w:p w14:paraId="472296F4"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"Copyright Holder" is whoever is named in the copyright or copyrights for the package.</w:t>
      </w:r>
    </w:p>
    <w:p w14:paraId="1505F479" w14:textId="77777777" w:rsidR="009F1482" w:rsidRPr="009F1482" w:rsidRDefault="009F1482" w:rsidP="009F1482">
      <w:pPr>
        <w:pStyle w:val="Default"/>
        <w:rPr>
          <w:rFonts w:ascii="Times New Roman" w:hAnsi="Times New Roman"/>
          <w:sz w:val="21"/>
        </w:rPr>
      </w:pPr>
    </w:p>
    <w:p w14:paraId="208073AA"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"You" is you, if you're thinking about copying or distributing this Package.</w:t>
      </w:r>
    </w:p>
    <w:p w14:paraId="7AE212F3" w14:textId="77777777" w:rsidR="009F1482" w:rsidRPr="009F1482" w:rsidRDefault="009F1482" w:rsidP="009F1482">
      <w:pPr>
        <w:pStyle w:val="Default"/>
        <w:rPr>
          <w:rFonts w:ascii="Times New Roman" w:hAnsi="Times New Roman"/>
          <w:sz w:val="21"/>
        </w:rPr>
      </w:pPr>
    </w:p>
    <w:p w14:paraId="4DFDFE72"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24173328" w14:textId="77777777" w:rsidR="009F1482" w:rsidRPr="009F1482" w:rsidRDefault="009F1482" w:rsidP="009F1482">
      <w:pPr>
        <w:pStyle w:val="Default"/>
        <w:rPr>
          <w:rFonts w:ascii="Times New Roman" w:hAnsi="Times New Roman"/>
          <w:sz w:val="21"/>
        </w:rPr>
      </w:pPr>
    </w:p>
    <w:p w14:paraId="291253E8"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3F29C4F9" w14:textId="77777777" w:rsidR="009F1482" w:rsidRPr="009F1482" w:rsidRDefault="009F1482" w:rsidP="009F1482">
      <w:pPr>
        <w:pStyle w:val="Default"/>
        <w:rPr>
          <w:rFonts w:ascii="Times New Roman" w:hAnsi="Times New Roman"/>
          <w:sz w:val="21"/>
        </w:rPr>
      </w:pPr>
    </w:p>
    <w:p w14:paraId="40764831"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14BC616F"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19F2ACCD"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0DDC0746"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 xml:space="preserve">a)place your modifications in the Public Domain or otherwise make them Freely Available, such as by posting said modifications to Usenet or an equivalent medium, or placing the modifications on a major archive site such as </w:t>
      </w:r>
      <w:r w:rsidRPr="009F1482">
        <w:rPr>
          <w:rFonts w:ascii="Times New Roman" w:hAnsi="Times New Roman"/>
          <w:sz w:val="21"/>
        </w:rPr>
        <w:lastRenderedPageBreak/>
        <w:t>uunet.uu.net, or by allowing the Copyright Holder to include your modifications in the Standard Version of the Package.</w:t>
      </w:r>
    </w:p>
    <w:p w14:paraId="4D0FB0E4"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b)use the modified Package only within your corporation or organization.</w:t>
      </w:r>
    </w:p>
    <w:p w14:paraId="6E01F7F6"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5C92901A"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d)make other distribution arrangements with the Copyright Holder.</w:t>
      </w:r>
    </w:p>
    <w:p w14:paraId="7DAF1979"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4.You may distribute the programs of this Package in object code or executable form, provided that you do at least ONE of the following:</w:t>
      </w:r>
    </w:p>
    <w:p w14:paraId="4171239A"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a)distribute a Standard Version of the executables and library files, together with instructions (in the manual page or equivalent) on where to get the Standard Version.</w:t>
      </w:r>
    </w:p>
    <w:p w14:paraId="2C6FB379"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b)accompany the distribution with the machine-readable source of the Package with your modifications.</w:t>
      </w:r>
    </w:p>
    <w:p w14:paraId="5444EB58"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c)give non-standard executables non-standard names, and clearly document the differences in manual pages (or equivalent), together with instructions on where to get the Standard Version.</w:t>
      </w:r>
    </w:p>
    <w:p w14:paraId="73056642"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d)make other distribution arrangements with the Copyright Holder.</w:t>
      </w:r>
    </w:p>
    <w:p w14:paraId="3130E345"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3B8B9A1F"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9F1482">
        <w:rPr>
          <w:rFonts w:ascii="Times New Roman" w:hAnsi="Times New Roman"/>
          <w:sz w:val="21"/>
        </w:rPr>
        <w:t>undump</w:t>
      </w:r>
      <w:proofErr w:type="spellEnd"/>
      <w:r w:rsidRPr="009F1482">
        <w:rPr>
          <w:rFonts w:ascii="Times New Roman" w:hAnsi="Times New Roman"/>
          <w:sz w:val="21"/>
        </w:rPr>
        <w:t>" or "</w:t>
      </w:r>
      <w:proofErr w:type="spellStart"/>
      <w:r w:rsidRPr="009F1482">
        <w:rPr>
          <w:rFonts w:ascii="Times New Roman" w:hAnsi="Times New Roman"/>
          <w:sz w:val="21"/>
        </w:rPr>
        <w:t>unexec</w:t>
      </w:r>
      <w:proofErr w:type="spellEnd"/>
      <w:r w:rsidRPr="009F1482">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75A458BF"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3CED8E26"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00731DE7"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9.The name of the Copyright Holder may not be used to endorse or promote products derived from this software without specific prior written permission.</w:t>
      </w:r>
    </w:p>
    <w:p w14:paraId="5B4ECF14" w14:textId="77777777" w:rsidR="009F1482" w:rsidRPr="009F1482" w:rsidRDefault="009F1482" w:rsidP="009F1482">
      <w:pPr>
        <w:pStyle w:val="Default"/>
        <w:rPr>
          <w:rFonts w:ascii="Times New Roman" w:hAnsi="Times New Roman"/>
          <w:sz w:val="21"/>
        </w:rPr>
      </w:pPr>
      <w:r w:rsidRPr="009F1482">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39A1BC62" w14:textId="796B19E4" w:rsidR="00D63F71" w:rsidRDefault="009F1482" w:rsidP="009F1482">
      <w:pPr>
        <w:pStyle w:val="Default"/>
        <w:rPr>
          <w:rFonts w:ascii="宋体" w:hAnsi="宋体" w:cs="宋体"/>
          <w:sz w:val="22"/>
          <w:szCs w:val="22"/>
        </w:rPr>
      </w:pPr>
      <w:r w:rsidRPr="009F1482">
        <w:rPr>
          <w:rFonts w:ascii="Times New Roman" w:hAnsi="Times New Roman"/>
          <w:sz w:val="21"/>
        </w:rPr>
        <w:t>The End</w:t>
      </w:r>
      <w:r w:rsidR="005D0DE9">
        <w:rPr>
          <w:rFonts w:ascii="Times New Roman" w:hAnsi="Times New Roman"/>
          <w:sz w:val="21"/>
        </w:rPr>
        <w:br/>
      </w:r>
    </w:p>
    <w:p w14:paraId="0CC4DEA9"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79EB1D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E18702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A9337C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E0C49" w14:textId="77777777" w:rsidR="00A011CC" w:rsidRDefault="00A011CC">
      <w:pPr>
        <w:spacing w:line="240" w:lineRule="auto"/>
      </w:pPr>
      <w:r>
        <w:separator/>
      </w:r>
    </w:p>
  </w:endnote>
  <w:endnote w:type="continuationSeparator" w:id="0">
    <w:p w14:paraId="63DE6918" w14:textId="77777777" w:rsidR="00A011CC" w:rsidRDefault="00A011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B2634C" w14:textId="77777777">
      <w:tc>
        <w:tcPr>
          <w:tcW w:w="1542" w:type="pct"/>
        </w:tcPr>
        <w:p w14:paraId="36DDCAAE" w14:textId="77777777" w:rsidR="00D63F71" w:rsidRDefault="005D0DE9">
          <w:pPr>
            <w:pStyle w:val="a8"/>
          </w:pPr>
          <w:r>
            <w:fldChar w:fldCharType="begin"/>
          </w:r>
          <w:r>
            <w:instrText xml:space="preserve"> DATE \@ "yyyy-MM-dd" </w:instrText>
          </w:r>
          <w:r>
            <w:fldChar w:fldCharType="separate"/>
          </w:r>
          <w:r w:rsidR="009F1482">
            <w:rPr>
              <w:noProof/>
            </w:rPr>
            <w:t>2024-05-22</w:t>
          </w:r>
          <w:r>
            <w:fldChar w:fldCharType="end"/>
          </w:r>
        </w:p>
      </w:tc>
      <w:tc>
        <w:tcPr>
          <w:tcW w:w="1853" w:type="pct"/>
        </w:tcPr>
        <w:p w14:paraId="75B54EE6" w14:textId="77777777" w:rsidR="00D63F71" w:rsidRDefault="00D63F71">
          <w:pPr>
            <w:pStyle w:val="a8"/>
            <w:ind w:firstLineChars="200" w:firstLine="360"/>
          </w:pPr>
        </w:p>
      </w:tc>
      <w:tc>
        <w:tcPr>
          <w:tcW w:w="1605" w:type="pct"/>
        </w:tcPr>
        <w:p w14:paraId="47A0B7A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011CC">
            <w:fldChar w:fldCharType="begin"/>
          </w:r>
          <w:r w:rsidR="00A011CC">
            <w:instrText xml:space="preserve"> NUMPAGES  \* Arabic  \* MERGEFORMAT </w:instrText>
          </w:r>
          <w:r w:rsidR="00A011CC">
            <w:fldChar w:fldCharType="separate"/>
          </w:r>
          <w:r w:rsidR="00B93B3B">
            <w:rPr>
              <w:noProof/>
            </w:rPr>
            <w:t>1</w:t>
          </w:r>
          <w:r w:rsidR="00A011CC">
            <w:rPr>
              <w:noProof/>
            </w:rPr>
            <w:fldChar w:fldCharType="end"/>
          </w:r>
        </w:p>
      </w:tc>
    </w:tr>
  </w:tbl>
  <w:p w14:paraId="05984E7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5E517" w14:textId="77777777" w:rsidR="00A011CC" w:rsidRDefault="00A011CC">
      <w:r>
        <w:separator/>
      </w:r>
    </w:p>
  </w:footnote>
  <w:footnote w:type="continuationSeparator" w:id="0">
    <w:p w14:paraId="31D2AB38" w14:textId="77777777" w:rsidR="00A011CC" w:rsidRDefault="00A011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DBD692" w14:textId="77777777">
      <w:trPr>
        <w:cantSplit/>
        <w:trHeight w:hRule="exact" w:val="777"/>
      </w:trPr>
      <w:tc>
        <w:tcPr>
          <w:tcW w:w="492" w:type="pct"/>
          <w:tcBorders>
            <w:bottom w:val="single" w:sz="6" w:space="0" w:color="auto"/>
          </w:tcBorders>
        </w:tcPr>
        <w:p w14:paraId="1EB5838C" w14:textId="77777777" w:rsidR="00D63F71" w:rsidRDefault="00D63F71">
          <w:pPr>
            <w:pStyle w:val="a9"/>
          </w:pPr>
        </w:p>
        <w:p w14:paraId="34846302" w14:textId="77777777" w:rsidR="00D63F71" w:rsidRDefault="00D63F71">
          <w:pPr>
            <w:ind w:left="420"/>
          </w:pPr>
        </w:p>
      </w:tc>
      <w:tc>
        <w:tcPr>
          <w:tcW w:w="3283" w:type="pct"/>
          <w:tcBorders>
            <w:bottom w:val="single" w:sz="6" w:space="0" w:color="auto"/>
          </w:tcBorders>
          <w:vAlign w:val="bottom"/>
        </w:tcPr>
        <w:p w14:paraId="55D712B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F5481A" w14:textId="77777777" w:rsidR="00D63F71" w:rsidRDefault="00D63F71">
          <w:pPr>
            <w:pStyle w:val="a9"/>
            <w:ind w:firstLine="33"/>
          </w:pPr>
        </w:p>
      </w:tc>
    </w:tr>
  </w:tbl>
  <w:p w14:paraId="5EC3AA0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1482"/>
    <w:rsid w:val="009F330F"/>
    <w:rsid w:val="009F5C2B"/>
    <w:rsid w:val="009F7A47"/>
    <w:rsid w:val="009F7D2A"/>
    <w:rsid w:val="00A011CC"/>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DF31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3083</Words>
  <Characters>17574</Characters>
  <Application>Microsoft Office Word</Application>
  <DocSecurity>0</DocSecurity>
  <Lines>146</Lines>
  <Paragraphs>41</Paragraphs>
  <ScaleCrop>false</ScaleCrop>
  <Company>Huawei Technologies Co.,Ltd.</Company>
  <LinksUpToDate>false</LinksUpToDate>
  <CharactersWithSpaces>20616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(3)5EqGPkkVD3KeBAoPLWU3oi1K0Fd+jtCvyjTibXoYr5dqliMrr1YUb//iSUQjqMVNC53JsGJB
jOZ9/ZPZckrDetZ5Nt1wF3IG5yho8yp9kWkdHYVs6Gy79vvbfCuld5Gkayia2fhIG3hTWID3
LiGntpagyOyK47peeBCFq2hddcLfjpDvVacxOIpNhOrpOEBGFeosqo10eGpglSw/aOlaQdEO
gjEir+XxLthyBEp6sf</vt:lpwstr>
  </property>
  <property fmtid="{D5CDD505-2E9C-101B-9397-08002B2CF9AE}" pid="11" name="_2015_ms_pID_7253431">
    <vt:lpwstr>lAl3oZswUJH6RrBobh+W7e3Qr4KmWexSaDY5agxhM0DYkjYmMqcm9J
q4UwL9Rar/5uDEeAdmZ9QUaAowwNT9AwKI1pPsubK9M4svgpjKWodvxoEF6dhbgpGZH06Srk
asga2CC2Jyl9EdjTZMXsjNcwp7QcCVrG1DJFHAsucTC1Ar0bIO4SoeW8cs0FdvE+E7k/8lfg
TeaTfVG8m4Ph9TSrRfGjM0efUk+HzvdqrDEF</vt:lpwstr>
  </property>
  <property fmtid="{D5CDD505-2E9C-101B-9397-08002B2CF9AE}" pid="12" name="_2015_ms_pID_7253432">
    <vt:lpwstr>umxjCZcvOPbolezcImpmDhulV9VDpuzk/h+L
8+tX9HGEefCMD3YOJAviQ1oYJgbuwBw7U6zjn1MVmbAYNVwWZBc=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