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at-spi2-atk 2.38.0</w:t>
      </w:r>
    </w:p>
    <w:p>
      <w:pPr/>
      <w:r>
        <w:rPr>
          <w:rStyle w:val="13"/>
          <w:rFonts w:ascii="Arial" w:hAnsi="Arial"/>
          <w:b/>
        </w:rPr>
        <w:t xml:space="preserve">Copyright notice: </w:t>
      </w:r>
    </w:p>
    <w:p>
      <w:pPr/>
      <w:r>
        <w:rPr>
          <w:rStyle w:val="13"/>
          <w:rFonts w:ascii="宋体" w:hAnsi="宋体"/>
          <w:sz w:val="22"/>
        </w:rPr>
        <w:t>Copyright 2013 SUSE LLC.</w:t>
        <w:br/>
        <w:t>Copyright 2008 Novell, Inc.</w:t>
        <w:br/>
        <w:t>Copyright (c) 2014 Samsung Electronics Co., Ltd.</w:t>
        <w:br/>
        <w:t>Copyright 2009, 2010 Codethink Ltd.</w:t>
        <w:br/>
        <w:t>Copyright 2008, 2009 Codethink Ltd.</w:t>
        <w:br/>
        <w:t>Copyright 2001, 2002, 2003 Ximian, Inc.</w:t>
        <w:br/>
        <w:t>Copyright 2008, 2009, Codethink Ltd.</w:t>
        <w:br/>
        <w:t>Copyright (C) 1991, 1999 Free Software Foundation, Inc.</w:t>
        <w:br/>
        <w:t>Copyright 2001, 2002 Sun Microsystems Inc.,</w:t>
        <w:br/>
        <w:t>Copyright 2001, 2002 Ximian, Inc.</w:t>
        <w:br/>
        <w:t>Copyright 2008 Codethink Ltd.</w:t>
        <w:br/>
        <w:t>Copyright (c) 2015 Samsung Electronics Co., Ltd.</w:t>
        <w:br/>
        <w:t>Copyright 2001, 2002, 2003 Sun Microsystems Inc.,</w:t>
        <w:br/>
        <w:t>Copyright 2010 Codethink Ltd.</w:t>
        <w:br/>
        <w:t>Copyright 2011, F123 Consulting &amp; Mais Diferenças</w:t>
        <w:br/>
        <w:t>Copyright 2008, 2009, 2010 Codethink Ltd.</w:t>
        <w:br/>
        <w:t>Copyright 2007 IBM Corp.</w:t>
        <w:br/>
      </w:r>
    </w:p>
    <w:p>
      <w:pPr/>
      <w:r>
        <w:rPr>
          <w:rStyle w:val="13"/>
          <w:rFonts w:ascii="Arial" w:hAnsi="Arial"/>
          <w:b/>
          <w:sz w:val="24"/>
        </w:rPr>
        <w:t xml:space="preserve">License: </w:t>
      </w:r>
      <w:r>
        <w:rPr>
          <w:rStyle w:val="13"/>
          <w:rFonts w:ascii="Arial" w:hAnsi="Arial"/>
          <w:sz w:val="21"/>
        </w:rPr>
        <w:t>LGPLv2+</w:t>
      </w:r>
    </w:p>
    <w:p>
      <w:pPr/>
      <w:r>
        <w:rPr>
          <w:rStyle w:val="13"/>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