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alsa-utils</w:t>
      </w:r>
      <w:r>
        <w:rPr>
          <w:rStyle w:val="a0"/>
          <w:rFonts w:ascii="微软雅黑" w:hAnsi="微软雅黑"/>
          <w:b w:val="0"/>
          <w:sz w:val="21"/>
        </w:rPr>
        <w:t xml:space="preserve"> 1.2.2</w:t>
      </w:r>
    </w:p>
    <w:p>
      <w:pPr/>
      <w:r>
        <w:rPr>
          <w:rStyle w:val="a0"/>
          <w:rFonts w:ascii="Arial" w:hAnsi="Arial"/>
          <w:b/>
        </w:rPr>
        <w:t xml:space="preserve">Copyright notice: </w:t>
      </w:r>
    </w:p>
    <w:p>
      <w:pPr/>
      <w:r>
        <w:rPr>
          <w:rStyle w:val="a0"/>
          <w:rFonts w:ascii="宋体" w:hAnsi="宋体"/>
          <w:sz w:val="22"/>
        </w:rPr>
        <w:t>Copyright (C) 2013-2015 Intel Corporation</w:t>
      </w:r>
      <w:r>
        <w:rPr>
          <w:rStyle w:val="a0"/>
          <w:rFonts w:ascii="宋体" w:hAnsi="宋体"/>
          <w:sz w:val="22"/>
        </w:rPr>
        <w:br/>
        <w:t>Copyright (C)</w:t>
      </w:r>
      <w:r>
        <w:rPr>
          <w:rStyle w:val="a0"/>
          <w:rFonts w:ascii="宋体" w:hAnsi="宋体"/>
          <w:sz w:val="22"/>
        </w:rPr>
        <w:t xml:space="preserve"> 2010 Texas Instruments Inc.</w:t>
      </w:r>
      <w:r>
        <w:rPr>
          <w:rStyle w:val="a0"/>
          <w:rFonts w:ascii="宋体" w:hAnsi="宋体"/>
          <w:sz w:val="22"/>
        </w:rPr>
        <w:br/>
        <w:t xml:space="preserve">Copyright (C) 2003 Greg </w:t>
      </w:r>
      <w:r>
        <w:rPr>
          <w:rStyle w:val="a0"/>
          <w:rFonts w:ascii="宋体" w:hAnsi="宋体"/>
          <w:sz w:val="22"/>
        </w:rPr>
        <w:t>Kroah</w:t>
      </w:r>
      <w:r>
        <w:rPr>
          <w:rStyle w:val="a0"/>
          <w:rFonts w:ascii="宋体" w:hAnsi="宋体"/>
          <w:sz w:val="22"/>
        </w:rPr>
        <w:t>-Hartman &lt;greg@kroah.com&gt;</w:t>
      </w:r>
      <w:r>
        <w:rPr>
          <w:rStyle w:val="a0"/>
          <w:rFonts w:ascii="宋体" w:hAnsi="宋体"/>
          <w:sz w:val="22"/>
        </w:rPr>
        <w:br/>
        <w:t>Copyright (c) 2018 Takashi Sakamoto &lt;o-takashi@sakamocchi.jp&gt;</w:t>
      </w:r>
      <w:r>
        <w:rPr>
          <w:rStyle w:val="a0"/>
          <w:rFonts w:ascii="宋体" w:hAnsi="宋体"/>
          <w:sz w:val="22"/>
        </w:rPr>
        <w:br/>
        <w:t>Copyright(c) 2014-2015 Intel Corporation</w:t>
      </w:r>
      <w:r>
        <w:rPr>
          <w:rStyle w:val="a0"/>
          <w:rFonts w:ascii="宋体" w:hAnsi="宋体"/>
          <w:sz w:val="22"/>
        </w:rPr>
        <w:br/>
      </w:r>
      <w:r>
        <w:rPr>
          <w:rStyle w:val="a0"/>
          <w:rFonts w:ascii="宋体" w:hAnsi="宋体"/>
          <w:sz w:val="22"/>
        </w:rPr>
        <w:t>Copyright (C) 1999-2000 Takashi Iwai</w:t>
      </w:r>
      <w:r>
        <w:rPr>
          <w:rStyle w:val="a0"/>
          <w:rFonts w:ascii="宋体" w:hAnsi="宋体"/>
          <w:sz w:val="22"/>
        </w:rPr>
        <w:br/>
      </w:r>
      <w:r>
        <w:rPr>
          <w:rStyle w:val="a0"/>
          <w:rFonts w:ascii="宋体" w:hAnsi="宋体"/>
          <w:sz w:val="22"/>
        </w:rPr>
        <w:t>Copyright(c) 2019 Red Hat Inc.</w:t>
      </w:r>
      <w:r>
        <w:rPr>
          <w:rStyle w:val="a0"/>
          <w:rFonts w:ascii="宋体" w:hAnsi="宋体"/>
          <w:sz w:val="22"/>
        </w:rPr>
        <w:br/>
        <w:t xml:space="preserve">Copyright (c) 2010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2015 Caleb </w:t>
      </w:r>
      <w:r>
        <w:rPr>
          <w:rStyle w:val="a0"/>
          <w:rFonts w:ascii="宋体" w:hAnsi="宋体"/>
          <w:sz w:val="22"/>
        </w:rPr>
        <w:t>Crome</w:t>
      </w:r>
      <w:r>
        <w:rPr>
          <w:rStyle w:val="a0"/>
          <w:rFonts w:ascii="宋体" w:hAnsi="宋体"/>
          <w:sz w:val="22"/>
        </w:rPr>
        <w:br/>
        <w:t xml:space="preserve">Copyright (c) 2010 Clemens </w:t>
      </w:r>
      <w:r>
        <w:rPr>
          <w:rStyle w:val="a0"/>
          <w:rFonts w:ascii="宋体" w:hAnsi="宋体"/>
          <w:sz w:val="22"/>
        </w:rPr>
        <w:t>Ladisch</w:t>
      </w:r>
      <w:r>
        <w:rPr>
          <w:rStyle w:val="a0"/>
          <w:rFonts w:ascii="宋体" w:hAnsi="宋体"/>
          <w:sz w:val="22"/>
        </w:rPr>
        <w:t xml:space="preserve"> &lt;clemens@ladisch.de&gt;</w:t>
      </w:r>
      <w:r>
        <w:rPr>
          <w:rStyle w:val="a0"/>
          <w:rFonts w:ascii="宋体" w:hAnsi="宋体"/>
          <w:sz w:val="22"/>
        </w:rPr>
        <w:br/>
        <w:t>Copyright (C) 2010 Wolfson Microelectronics PLC</w:t>
      </w:r>
      <w:r>
        <w:rPr>
          <w:rStyle w:val="a0"/>
          <w:rFonts w:ascii="宋体" w:hAnsi="宋体"/>
          <w:sz w:val="22"/>
        </w:rPr>
        <w:br/>
        <w:t>Copyright (</w:t>
      </w:r>
      <w:r>
        <w:rPr>
          <w:rStyle w:val="a0"/>
          <w:rFonts w:ascii="宋体" w:hAnsi="宋体"/>
          <w:sz w:val="22"/>
        </w:rPr>
        <w:t>C) 2007 Free Software Foundation.</w:t>
      </w:r>
      <w:r>
        <w:rPr>
          <w:rStyle w:val="a0"/>
          <w:rFonts w:ascii="宋体" w:hAnsi="宋体"/>
          <w:sz w:val="22"/>
        </w:rPr>
        <w:br/>
        <w:t>Copyright (c) 2009</w:t>
      </w:r>
      <w:r>
        <w:rPr>
          <w:rStyle w:val="a0"/>
          <w:rFonts w:ascii="宋体" w:hAnsi="宋体"/>
          <w:sz w:val="22"/>
        </w:rPr>
        <w:t xml:space="preserve"> </w:t>
      </w:r>
      <w:r>
        <w:rPr>
          <w:rStyle w:val="a0"/>
          <w:rFonts w:ascii="宋体" w:hAnsi="宋体"/>
          <w:sz w:val="22"/>
        </w:rPr>
        <w:t xml:space="preserve">Clemens </w:t>
      </w:r>
      <w:r>
        <w:rPr>
          <w:rStyle w:val="a0"/>
          <w:rFonts w:ascii="宋体" w:hAnsi="宋体"/>
          <w:sz w:val="22"/>
        </w:rPr>
        <w:t>Ladisch</w:t>
      </w:r>
      <w:r>
        <w:rPr>
          <w:rStyle w:val="a0"/>
          <w:rFonts w:ascii="宋体" w:hAnsi="宋体"/>
          <w:sz w:val="22"/>
        </w:rPr>
        <w:t xml:space="preserve"> &lt;clemens@ladisch.de&gt;</w:t>
      </w:r>
      <w:r>
        <w:rPr>
          <w:rStyle w:val="a0"/>
          <w:rFonts w:ascii="宋体" w:hAnsi="宋体"/>
          <w:sz w:val="22"/>
        </w:rPr>
        <w:br/>
        <w:t xml:space="preserve">Copyright (c) by </w:t>
      </w:r>
      <w:r>
        <w:rPr>
          <w:rStyle w:val="a0"/>
          <w:rFonts w:ascii="宋体" w:hAnsi="宋体"/>
          <w:sz w:val="22"/>
        </w:rPr>
        <w:t>Abramo</w:t>
      </w:r>
      <w:r>
        <w:rPr>
          <w:rStyle w:val="a0"/>
          <w:rFonts w:ascii="宋体" w:hAnsi="宋体"/>
          <w:sz w:val="22"/>
        </w:rPr>
        <w:t xml:space="preserve"> </w:t>
      </w:r>
      <w:r>
        <w:rPr>
          <w:rStyle w:val="a0"/>
          <w:rFonts w:ascii="宋体" w:hAnsi="宋体"/>
          <w:sz w:val="22"/>
        </w:rPr>
        <w:t>Bagnara</w:t>
      </w:r>
      <w:r>
        <w:rPr>
          <w:rStyle w:val="a0"/>
          <w:rFonts w:ascii="宋体" w:hAnsi="宋体"/>
          <w:sz w:val="22"/>
        </w:rPr>
        <w:t xml:space="preserve"> &lt;abramo@alsa-project.org&gt;</w:t>
      </w:r>
      <w:r>
        <w:rPr>
          <w:rStyle w:val="a0"/>
          <w:rFonts w:ascii="宋体" w:hAnsi="宋体"/>
          <w:sz w:val="22"/>
        </w:rPr>
        <w:br/>
        <w:t xml:space="preserve">Copyright (c) 1998,1999 Tim </w:t>
      </w:r>
      <w:r>
        <w:rPr>
          <w:rStyle w:val="a0"/>
          <w:rFonts w:ascii="宋体" w:hAnsi="宋体"/>
          <w:sz w:val="22"/>
        </w:rPr>
        <w:t>Janik</w:t>
      </w:r>
      <w:r>
        <w:rPr>
          <w:rStyle w:val="a0"/>
          <w:rFonts w:ascii="宋体" w:hAnsi="宋体"/>
          <w:sz w:val="22"/>
        </w:rPr>
        <w:t xml:space="preserve">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2004-2006 Clemens </w:t>
      </w:r>
      <w:r>
        <w:rPr>
          <w:rStyle w:val="a0"/>
          <w:rFonts w:ascii="宋体" w:hAnsi="宋体"/>
          <w:sz w:val="22"/>
        </w:rPr>
        <w:t>Ladi</w:t>
      </w:r>
      <w:r>
        <w:rPr>
          <w:rStyle w:val="a0"/>
          <w:rFonts w:ascii="宋体" w:hAnsi="宋体"/>
          <w:sz w:val="22"/>
        </w:rPr>
        <w:t>sch</w:t>
      </w:r>
      <w:r>
        <w:rPr>
          <w:rStyle w:val="a0"/>
          <w:rFonts w:ascii="宋体" w:hAnsi="宋体"/>
          <w:sz w:val="22"/>
        </w:rPr>
        <w:t xml:space="preserve"> &lt;clemens@ladisch.de&gt;</w:t>
      </w:r>
      <w:r>
        <w:rPr>
          <w:rStyle w:val="a0"/>
          <w:rFonts w:ascii="宋体" w:hAnsi="宋体"/>
          <w:sz w:val="22"/>
        </w:rPr>
        <w:br/>
        <w:t>Copyright (C) 2013-2016 Intel Corporation</w:t>
      </w:r>
      <w:r>
        <w:rPr>
          <w:rStyle w:val="a0"/>
          <w:rFonts w:ascii="宋体" w:hAnsi="宋体"/>
          <w:sz w:val="22"/>
        </w:rPr>
        <w:br/>
      </w:r>
      <w:r>
        <w:rPr>
          <w:rStyle w:val="a0"/>
          <w:rFonts w:ascii="宋体" w:hAnsi="宋体"/>
          <w:sz w:val="22"/>
        </w:rPr>
        <w:t xml:space="preserve">Copyright (c) 2009 Clemens </w:t>
      </w:r>
      <w:r>
        <w:rPr>
          <w:rStyle w:val="a0"/>
          <w:rFonts w:ascii="宋体" w:hAnsi="宋体"/>
          <w:sz w:val="22"/>
        </w:rPr>
        <w:t>Ladisch</w:t>
      </w:r>
      <w:r>
        <w:rPr>
          <w:rStyle w:val="a0"/>
          <w:rFonts w:ascii="宋体" w:hAnsi="宋体"/>
          <w:sz w:val="22"/>
        </w:rPr>
        <w:t xml:space="preserve"> &lt;clemens@ladisch.de&gt;</w:t>
      </w:r>
      <w:r>
        <w:rPr>
          <w:rStyle w:val="a0"/>
          <w:rFonts w:ascii="宋体" w:hAnsi="宋体"/>
          <w:sz w:val="22"/>
        </w:rPr>
        <w:br/>
        <w:t>Copyright (C) 1989, 1991 Free Software Foundation, Inc.</w:t>
      </w:r>
      <w:r>
        <w:rPr>
          <w:rStyle w:val="a0"/>
          <w:rFonts w:ascii="宋体" w:hAnsi="宋体"/>
          <w:sz w:val="22"/>
        </w:rPr>
        <w:br/>
        <w:t>Copyright (c) 1874 Lewis Carroll</w:t>
      </w:r>
      <w:r>
        <w:rPr>
          <w:rStyle w:val="a0"/>
          <w:rFonts w:ascii="宋体" w:hAnsi="宋体"/>
          <w:sz w:val="22"/>
        </w:rPr>
        <w:br/>
        <w:t>Copyright (C) 1999-2000 Takashi Iwai</w:t>
      </w:r>
      <w:r>
        <w:rPr>
          <w:rStyle w:val="a0"/>
          <w:rFonts w:ascii="宋体" w:hAnsi="宋体"/>
          <w:sz w:val="22"/>
        </w:rPr>
        <w:br/>
        <w:t>Copyrig</w:t>
      </w:r>
      <w:r>
        <w:rPr>
          <w:rStyle w:val="a0"/>
          <w:rFonts w:ascii="宋体" w:hAnsi="宋体"/>
          <w:sz w:val="22"/>
        </w:rPr>
        <w:t>ht(c) 2010-2011 Texas Instruments Incorporated, All rights reserved.</w:t>
      </w:r>
      <w:r>
        <w:rPr>
          <w:rStyle w:val="a0"/>
          <w:rFonts w:ascii="宋体" w:hAnsi="宋体"/>
          <w:sz w:val="22"/>
        </w:rPr>
        <w:br/>
        <w:t>Copyright (c) by Takashi Iwai &lt;tiwai@suse.de&gt;</w:t>
      </w:r>
      <w:r>
        <w:rPr>
          <w:rStyle w:val="a0"/>
          <w:rFonts w:ascii="宋体" w:hAnsi="宋体"/>
          <w:sz w:val="22"/>
        </w:rPr>
        <w:br/>
        <w:t xml:space="preserve">Copyright (c)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2005 Clemens </w:t>
      </w:r>
      <w:r>
        <w:rPr>
          <w:rStyle w:val="a0"/>
          <w:rFonts w:ascii="宋体" w:hAnsi="宋体"/>
          <w:sz w:val="22"/>
        </w:rPr>
        <w:t>Ladisch</w:t>
      </w:r>
      <w:r>
        <w:rPr>
          <w:rStyle w:val="a0"/>
          <w:rFonts w:ascii="宋体" w:hAnsi="宋体"/>
          <w:sz w:val="22"/>
        </w:rPr>
        <w:t xml:space="preserve"> &lt;clemens@ladisch.de&gt;</w:t>
      </w:r>
      <w:r>
        <w:rPr>
          <w:rStyle w:val="a0"/>
          <w:rFonts w:ascii="宋体" w:hAnsi="宋体"/>
          <w:sz w:val="22"/>
        </w:rPr>
        <w:br/>
        <w:t>Copyright (C) 2005 Nathan Hurst</w:t>
      </w:r>
      <w:r>
        <w:rPr>
          <w:rStyle w:val="a0"/>
          <w:rFonts w:ascii="宋体" w:hAnsi="宋体"/>
          <w:sz w:val="22"/>
        </w:rPr>
        <w:br/>
        <w:t>Cop</w:t>
      </w:r>
      <w:r>
        <w:rPr>
          <w:rStyle w:val="a0"/>
          <w:rFonts w:ascii="宋体" w:hAnsi="宋体"/>
          <w:sz w:val="22"/>
        </w:rPr>
        <w:t xml:space="preserve">yright (c) by Jaroslav </w:t>
      </w:r>
      <w:r>
        <w:rPr>
          <w:rStyle w:val="a0"/>
          <w:rFonts w:ascii="宋体" w:hAnsi="宋体"/>
          <w:sz w:val="22"/>
        </w:rPr>
        <w:t>Kysela</w:t>
      </w:r>
      <w:r>
        <w:rPr>
          <w:rStyle w:val="a0"/>
          <w:rFonts w:ascii="宋体" w:hAnsi="宋体"/>
          <w:sz w:val="22"/>
        </w:rPr>
        <w:t xml:space="preserve"> &lt;perex@perex.cz&gt;, Greg </w:t>
      </w:r>
      <w:r>
        <w:rPr>
          <w:rStyle w:val="a0"/>
          <w:rFonts w:ascii="宋体" w:hAnsi="宋体"/>
          <w:sz w:val="22"/>
        </w:rPr>
        <w:t>Kroah</w:t>
      </w:r>
      <w:r>
        <w:rPr>
          <w:rStyle w:val="a0"/>
          <w:rFonts w:ascii="宋体" w:hAnsi="宋体"/>
          <w:sz w:val="22"/>
        </w:rPr>
        <w:t>-Hartman &lt;greg@kroah.com&gt;, Kay Sievers &lt;kay.sievers@vrfy.org&gt;</w:t>
      </w:r>
      <w:r>
        <w:rPr>
          <w:rStyle w:val="a0"/>
          <w:rFonts w:ascii="宋体" w:hAnsi="宋体"/>
          <w:sz w:val="22"/>
        </w:rPr>
        <w:br/>
        <w:t xml:space="preserve">Copyright (c) 2004-2005 Clemens </w:t>
      </w:r>
      <w:r>
        <w:rPr>
          <w:rStyle w:val="a0"/>
          <w:rFonts w:ascii="宋体" w:hAnsi="宋体"/>
          <w:sz w:val="22"/>
        </w:rPr>
        <w:t>Ladisch</w:t>
      </w:r>
      <w:r>
        <w:rPr>
          <w:rStyle w:val="a0"/>
          <w:rFonts w:ascii="宋体" w:hAnsi="宋体"/>
          <w:sz w:val="22"/>
        </w:rPr>
        <w:t xml:space="preserve"> &lt;clemens@ladisch.de&gt;</w:t>
      </w:r>
      <w:r>
        <w:rPr>
          <w:rStyle w:val="a0"/>
          <w:rFonts w:ascii="宋体" w:hAnsi="宋体"/>
          <w:sz w:val="22"/>
        </w:rPr>
        <w:br/>
        <w:t xml:space="preserve">Copyright (c) 1999-2000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 (C) 2</w:t>
      </w:r>
      <w:r>
        <w:rPr>
          <w:rStyle w:val="a0"/>
          <w:rFonts w:ascii="宋体" w:hAnsi="宋体"/>
          <w:sz w:val="22"/>
        </w:rPr>
        <w:t>004-2005 Kay Sievers &lt;kay.sievers@vrfy.org&gt;</w:t>
      </w:r>
      <w:r>
        <w:rPr>
          <w:rStyle w:val="a0"/>
          <w:rFonts w:ascii="宋体" w:hAnsi="宋体"/>
          <w:sz w:val="22"/>
        </w:rPr>
        <w:br/>
        <w:t>Copyright (C) 1999 Takashi Iwai</w:t>
      </w:r>
      <w:r>
        <w:rPr>
          <w:rStyle w:val="a0"/>
          <w:rFonts w:ascii="宋体" w:hAnsi="宋体"/>
          <w:sz w:val="22"/>
        </w:rPr>
        <w:br/>
        <w:t>Copyright (C) 2000-2004 James Courtier-Dutton</w:t>
      </w:r>
      <w:r>
        <w:rPr>
          <w:rStyle w:val="a0"/>
          <w:rFonts w:ascii="宋体" w:hAnsi="宋体"/>
          <w:sz w:val="22"/>
        </w:rPr>
        <w:br/>
        <w:t>Copyright (C) 2003 by Takashi Iwai &lt;tiwai@suse.de&gt;</w:t>
      </w:r>
      <w:r>
        <w:rPr>
          <w:rStyle w:val="a0"/>
          <w:rFonts w:ascii="宋体" w:hAnsi="宋体"/>
          <w:sz w:val="22"/>
        </w:rPr>
        <w:br/>
        <w:t xml:space="preserve">2008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 (C) 2005-2006 Kay Sievers &lt;kay.siev</w:t>
      </w:r>
      <w:r>
        <w:rPr>
          <w:rStyle w:val="a0"/>
          <w:rFonts w:ascii="宋体" w:hAnsi="宋体"/>
          <w:sz w:val="22"/>
        </w:rPr>
        <w:t>ers@vrfy.org&gt;</w:t>
      </w:r>
      <w:r>
        <w:rPr>
          <w:rStyle w:val="a0"/>
          <w:rFonts w:ascii="宋体" w:hAnsi="宋体"/>
          <w:sz w:val="22"/>
        </w:rPr>
        <w:br/>
        <w:t xml:space="preserve">Copyright (c) Clemens </w:t>
      </w:r>
      <w:r>
        <w:rPr>
          <w:rStyle w:val="a0"/>
          <w:rFonts w:ascii="宋体" w:hAnsi="宋体"/>
          <w:sz w:val="22"/>
        </w:rPr>
        <w:t>Ladisch</w:t>
      </w:r>
      <w:r>
        <w:rPr>
          <w:rStyle w:val="a0"/>
          <w:rFonts w:ascii="宋体" w:hAnsi="宋体"/>
          <w:sz w:val="22"/>
        </w:rPr>
        <w:t xml:space="preserve"> &lt;clemens@ladisch.de&gt;</w:t>
      </w:r>
      <w:r>
        <w:rPr>
          <w:rStyle w:val="a0"/>
          <w:rFonts w:ascii="宋体" w:hAnsi="宋体"/>
          <w:sz w:val="22"/>
        </w:rPr>
        <w:br/>
        <w:t>Copyright (C) 2019 Red Hat Inc.</w:t>
      </w:r>
      <w:r>
        <w:rPr>
          <w:rStyle w:val="a0"/>
          <w:rFonts w:ascii="宋体" w:hAnsi="宋体"/>
          <w:sz w:val="22"/>
        </w:rPr>
        <w:br/>
        <w:t xml:space="preserve">Copyright (c) 1999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 (C) 2010 Red Hat Inc.</w:t>
      </w:r>
      <w:r>
        <w:rPr>
          <w:rStyle w:val="a0"/>
          <w:rFonts w:ascii="宋体" w:hAnsi="宋体"/>
          <w:sz w:val="22"/>
        </w:rPr>
        <w:br/>
        <w:t xml:space="preserve">Copyright (C) 2008-2010 </w:t>
      </w:r>
      <w:r>
        <w:rPr>
          <w:rStyle w:val="a0"/>
          <w:rFonts w:ascii="宋体" w:hAnsi="宋体"/>
          <w:sz w:val="22"/>
        </w:rPr>
        <w:t>SlimLogic</w:t>
      </w:r>
      <w:r>
        <w:rPr>
          <w:rStyle w:val="a0"/>
          <w:rFonts w:ascii="宋体" w:hAnsi="宋体"/>
          <w:sz w:val="22"/>
        </w:rPr>
        <w:t xml:space="preserve"> Ltd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w:t>
      </w:r>
      <w:r>
        <w:rPr>
          <w:rStyle w:val="a0"/>
          <w:rFonts w:ascii="Times New Roman" w:hAnsi="Times New Roman"/>
          <w:sz w:val="21"/>
        </w:rPr>
        <w:t>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w:t>
      </w:r>
      <w:r>
        <w:rPr>
          <w:rStyle w:val="a0"/>
          <w:rFonts w:ascii="Times New Roman" w:hAnsi="Times New Roman"/>
          <w:sz w:val="21"/>
        </w:rPr>
        <w:t>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w:t>
      </w:r>
      <w:r>
        <w:rPr>
          <w:rStyle w:val="a0"/>
          <w:rFonts w:ascii="Times New Roman" w:hAnsi="Times New Roman"/>
          <w:sz w:val="21"/>
        </w:rPr>
        <w:t>are is free for all its users. This General Public License applies to most of the Free Software Foundation's software and to any other program whose authors commit to using it. (Some other Free Software Foundation software is covered by the GNU Lesser Gene</w:t>
      </w:r>
      <w:r>
        <w:rPr>
          <w:rStyle w:val="a0"/>
          <w:rFonts w:ascii="Times New Roman" w:hAnsi="Times New Roman"/>
          <w:sz w:val="21"/>
        </w:rPr>
        <w:t xml:space="preserve">ral Public License instead.) You can apply it to your </w:t>
      </w:r>
      <w:r>
        <w:rPr>
          <w:rStyle w:val="a0"/>
          <w:rFonts w:ascii="Times New Roman" w:hAnsi="Times New Roman"/>
          <w:sz w:val="21"/>
        </w:rPr>
        <w:t>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w:t>
      </w:r>
      <w:r>
        <w:rPr>
          <w:rStyle w:val="a0"/>
          <w:rFonts w:ascii="Times New Roman" w:hAnsi="Times New Roman"/>
          <w:sz w:val="21"/>
        </w:rPr>
        <w:t>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w:t>
      </w:r>
      <w:r>
        <w:rPr>
          <w:rStyle w:val="a0"/>
          <w:rFonts w:ascii="Times New Roman" w:hAnsi="Times New Roman"/>
          <w:sz w:val="21"/>
        </w:rPr>
        <w:t xml:space="preserve">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w:t>
      </w:r>
      <w:r>
        <w:rPr>
          <w:rStyle w:val="a0"/>
          <w:rFonts w:ascii="Times New Roman" w:hAnsi="Times New Roman"/>
          <w:sz w:val="21"/>
        </w:rPr>
        <w:t>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w:t>
      </w:r>
      <w:r>
        <w:rPr>
          <w:rStyle w:val="a0"/>
          <w:rFonts w:ascii="Times New Roman" w:hAnsi="Times New Roman"/>
          <w:sz w:val="21"/>
        </w:rPr>
        <w:t>veryone understands that there is no warranty for this free software. If the software is modified by someone else and passed on, we want its recipients to know that what they have is not the original, so that any problems introduced by others will not refl</w:t>
      </w:r>
      <w:r>
        <w:rPr>
          <w:rStyle w:val="a0"/>
          <w:rFonts w:ascii="Times New Roman" w:hAnsi="Times New Roman"/>
          <w:sz w:val="21"/>
        </w:rPr>
        <w:t>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w:t>
      </w:r>
      <w:r>
        <w:rPr>
          <w:rStyle w:val="a0"/>
          <w:rFonts w:ascii="Times New Roman" w:hAnsi="Times New Roman"/>
          <w:sz w:val="21"/>
        </w:rPr>
        <w:t>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w:t>
      </w:r>
      <w:r>
        <w:rPr>
          <w:rStyle w:val="a0"/>
          <w:rFonts w:ascii="Times New Roman" w:hAnsi="Times New Roman"/>
          <w:sz w:val="21"/>
        </w:rPr>
        <w:t>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w:t>
      </w:r>
      <w:r>
        <w:rPr>
          <w:rStyle w:val="a0"/>
          <w:rFonts w:ascii="Times New Roman" w:hAnsi="Times New Roman"/>
          <w:sz w:val="21"/>
        </w:rPr>
        <w:t>m or work, and a "work based on the Program" means either the Program or any derivative work under copyright law: that is to say, a work containing the Program or a portion of it, either verbatim or with modifications and/or translated into another languag</w:t>
      </w:r>
      <w:r>
        <w:rPr>
          <w:rStyle w:val="a0"/>
          <w:rFonts w:ascii="Times New Roman" w:hAnsi="Times New Roman"/>
          <w:sz w:val="21"/>
        </w:rPr>
        <w:t>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w:t>
      </w:r>
      <w:r>
        <w:rPr>
          <w:rStyle w:val="a0"/>
          <w:rFonts w:ascii="Times New Roman" w:hAnsi="Times New Roman"/>
          <w:sz w:val="21"/>
        </w:rPr>
        <w:t>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1. You may copy and distribute verbatim copies of the Program's source code as you receive it, in any medium, provided that you conspicuously and appropriately publish on each copy an appropriate copyright notice and disclaimer of warranty; keep intact </w:t>
      </w:r>
      <w:r>
        <w:rPr>
          <w:rStyle w:val="a0"/>
          <w:rFonts w:ascii="Times New Roman" w:hAnsi="Times New Roman"/>
          <w:sz w:val="21"/>
        </w:rPr>
        <w:t>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w:t>
      </w:r>
      <w:r>
        <w:rPr>
          <w:rStyle w:val="a0"/>
          <w:rFonts w:ascii="Times New Roman" w:hAnsi="Times New Roman"/>
          <w:sz w:val="21"/>
        </w:rPr>
        <w:t xml:space="preserve">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w:t>
      </w:r>
      <w:r>
        <w:rPr>
          <w:rStyle w:val="a0"/>
          <w:rFonts w:ascii="Times New Roman" w:hAnsi="Times New Roman"/>
          <w:sz w:val="21"/>
        </w:rPr>
        <w:t>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w:t>
      </w:r>
      <w:r>
        <w:rPr>
          <w:rStyle w:val="a0"/>
          <w:rFonts w:ascii="Times New Roman" w:hAnsi="Times New Roman"/>
          <w:sz w:val="21"/>
        </w:rPr>
        <w:t>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w:t>
      </w:r>
      <w:r>
        <w:rPr>
          <w:rStyle w:val="a0"/>
          <w:rFonts w:ascii="Times New Roman" w:hAnsi="Times New Roman"/>
          <w:sz w:val="21"/>
        </w:rPr>
        <w:t xml:space="preserve">e it, when started running for such interactive use in the most ordinary way, to print or display an announcement including an appropriate copyright notice and a notice that there is no warranty (or else, saying that you provide a warranty) and that users </w:t>
      </w:r>
      <w:r>
        <w:rPr>
          <w:rStyle w:val="a0"/>
          <w:rFonts w:ascii="Times New Roman" w:hAnsi="Times New Roman"/>
          <w:sz w:val="21"/>
        </w:rPr>
        <w:t xml:space="preserve">may redistribute the program under these conditions, and telling the user how to view a copy of this License. (Exception: if the Program itself is interactive but does not normally print such an announcement, your work based on the Program is not required </w:t>
      </w:r>
      <w:r>
        <w:rPr>
          <w:rStyle w:val="a0"/>
          <w:rFonts w:ascii="Times New Roman" w:hAnsi="Times New Roman"/>
          <w:sz w:val="21"/>
        </w:rPr>
        <w:t>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w:t>
      </w:r>
      <w:r>
        <w:rPr>
          <w:rStyle w:val="a0"/>
          <w:rFonts w:ascii="Times New Roman" w:hAnsi="Times New Roman"/>
          <w:sz w:val="21"/>
        </w:rPr>
        <w:t xml:space="preserve">nd its terms, do not apply to those sections when you distribute them as separate works. But when you distribute the same sections as part of a whole which is a work based on the Program, the distribution of the whole must be on the terms of this License, </w:t>
      </w:r>
      <w:r>
        <w:rPr>
          <w:rStyle w:val="a0"/>
          <w:rFonts w:ascii="Times New Roman" w:hAnsi="Times New Roman"/>
          <w:sz w:val="21"/>
        </w:rPr>
        <w:t>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w:t>
      </w:r>
      <w:r>
        <w:rPr>
          <w:rStyle w:val="a0"/>
          <w:rFonts w:ascii="Times New Roman" w:hAnsi="Times New Roman"/>
          <w:sz w:val="21"/>
        </w:rPr>
        <w:t>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w:t>
      </w:r>
      <w:r>
        <w:rPr>
          <w:rStyle w:val="a0"/>
          <w:rFonts w:ascii="Times New Roman" w:hAnsi="Times New Roman"/>
          <w:sz w:val="21"/>
        </w:rPr>
        <w:t>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w:t>
      </w:r>
      <w:r>
        <w:rPr>
          <w:rStyle w:val="a0"/>
          <w:rFonts w:ascii="Times New Roman" w:hAnsi="Times New Roman"/>
          <w:sz w:val="21"/>
        </w:rPr>
        <w:t xml:space="preser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w:t>
      </w:r>
      <w:r>
        <w:rPr>
          <w:rStyle w:val="a0"/>
          <w:rFonts w:ascii="Times New Roman" w:hAnsi="Times New Roman"/>
          <w:sz w:val="21"/>
        </w:rPr>
        <w:t xml:space="preserve"> Accompany it with a written offer, valid for at least three years, to give any third party, for a charge no more than your cost of physically performing source distribution, a complete machine-readable copy of the corresponding source code, to be distribu</w:t>
      </w:r>
      <w:r>
        <w:rPr>
          <w:rStyle w:val="a0"/>
          <w:rFonts w:ascii="Times New Roman" w:hAnsi="Times New Roman"/>
          <w:sz w:val="21"/>
        </w:rPr>
        <w:t xml:space="preserve">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w:t>
      </w:r>
      <w:r>
        <w:rPr>
          <w:rStyle w:val="a0"/>
          <w:rFonts w:ascii="Times New Roman" w:hAnsi="Times New Roman"/>
          <w:sz w:val="21"/>
        </w:rPr>
        <w:t>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w:t>
      </w:r>
      <w:r>
        <w:rPr>
          <w:rStyle w:val="a0"/>
          <w:rFonts w:ascii="Times New Roman" w:hAnsi="Times New Roman"/>
          <w:sz w:val="21"/>
        </w:rPr>
        <w:t>table work, complete source code means all the source code for all modules it contains, plus any associated interface definition files, plus the scripts used to control compilation and installation of the executable. However, as a special exception, the so</w:t>
      </w:r>
      <w:r>
        <w:rPr>
          <w:rStyle w:val="a0"/>
          <w:rFonts w:ascii="Times New Roman" w:hAnsi="Times New Roman"/>
          <w:sz w:val="21"/>
        </w:rPr>
        <w:t>urce code distributed need not include anything that is normally distributed (in either source or binary form) with the major components (compiler, kernel, and so on) of the operating system on which the executable runs, unless that component itself accomp</w:t>
      </w:r>
      <w:r>
        <w:rPr>
          <w:rStyle w:val="a0"/>
          <w:rFonts w:ascii="Times New Roman" w:hAnsi="Times New Roman"/>
          <w:sz w:val="21"/>
        </w:rPr>
        <w:t>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w:t>
      </w:r>
      <w:r>
        <w:rPr>
          <w:rStyle w:val="a0"/>
          <w:rFonts w:ascii="Times New Roman" w:hAnsi="Times New Roman"/>
          <w:sz w:val="21"/>
        </w:rPr>
        <w:t>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w:t>
      </w:r>
      <w:r>
        <w:rPr>
          <w:rStyle w:val="a0"/>
          <w:rFonts w:ascii="Times New Roman" w:hAnsi="Times New Roman"/>
          <w:sz w:val="21"/>
        </w:rPr>
        <w:t>ribute the Program is void, and will automatically terminate your rights under this License. However, parties who have received copies, or rights, from you under this License will not have their licenses terminated so long as such parties remain in full co</w:t>
      </w:r>
      <w:r>
        <w:rPr>
          <w:rStyle w:val="a0"/>
          <w:rFonts w:ascii="Times New Roman" w:hAnsi="Times New Roman"/>
          <w:sz w:val="21"/>
        </w:rPr>
        <w:t>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w:t>
      </w:r>
      <w:r>
        <w:rPr>
          <w:rStyle w:val="a0"/>
          <w:rFonts w:ascii="Times New Roman" w:hAnsi="Times New Roman"/>
          <w:sz w:val="21"/>
        </w:rPr>
        <w:t>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w:t>
      </w:r>
      <w:r>
        <w:rPr>
          <w:rStyle w:val="a0"/>
          <w:rFonts w:ascii="Times New Roman" w:hAnsi="Times New Roman"/>
          <w:sz w:val="21"/>
        </w:rPr>
        <w:t xml:space="preserve">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w:t>
      </w:r>
      <w:r>
        <w:rPr>
          <w:rStyle w:val="a0"/>
          <w:rFonts w:ascii="Times New Roman" w:hAnsi="Times New Roman"/>
          <w:sz w:val="21"/>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Program at all. For example, if a patent license would not permit royalty-free redistribution of the P</w:t>
      </w:r>
      <w:r>
        <w:rPr>
          <w:rStyle w:val="a0"/>
          <w:rFonts w:ascii="Times New Roman" w:hAnsi="Times New Roman"/>
          <w:sz w:val="21"/>
        </w:rPr>
        <w:t>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w:t>
      </w:r>
      <w:r>
        <w:rPr>
          <w:rStyle w:val="a0"/>
          <w:rFonts w:ascii="Times New Roman" w:hAnsi="Times New Roman"/>
          <w:sz w:val="21"/>
        </w:rPr>
        <w:t>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w:t>
      </w:r>
      <w:r>
        <w:rPr>
          <w:rStyle w:val="a0"/>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w:t>
      </w:r>
      <w:r>
        <w:rPr>
          <w:rStyle w:val="a0"/>
          <w:rFonts w:ascii="Times New Roman" w:hAnsi="Times New Roman"/>
          <w:sz w:val="21"/>
        </w:rPr>
        <w:t xml:space="preserve">to the wide range of software distributed through that system in reliance on consistent application of </w:t>
      </w:r>
      <w:r>
        <w:rPr>
          <w:rStyle w:val="a0"/>
          <w:rFonts w:ascii="Times New Roman" w:hAnsi="Times New Roman"/>
          <w:sz w:val="21"/>
        </w:rPr>
        <w:t xml:space="preserve">that system; it is up to the author/donor to decide if he or she is willing to distribute software through any other system and a licensee cannot impose </w:t>
      </w:r>
      <w:r>
        <w:rPr>
          <w:rStyle w:val="a0"/>
          <w:rFonts w:ascii="Times New Roman" w:hAnsi="Times New Roman"/>
          <w:sz w:val="21"/>
        </w:rPr>
        <w:t>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w:t>
      </w:r>
      <w:r>
        <w:rPr>
          <w:rStyle w:val="a0"/>
          <w:rFonts w:ascii="Times New Roman" w:hAnsi="Times New Roman"/>
          <w:sz w:val="21"/>
        </w:rPr>
        <w:t>faces, the original copyright holder who places the Program under this License may add an explicit geographical distribution limitation excluding those countries, so that distribution is permitted only in or among countries not thus excluded. In such case,</w:t>
      </w:r>
      <w:r>
        <w:rPr>
          <w:rStyle w:val="a0"/>
          <w:rFonts w:ascii="Times New Roman" w:hAnsi="Times New Roman"/>
          <w:sz w:val="21"/>
        </w:rPr>
        <w:t xml:space="preserv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Program does not specify a version number of this License, you may choose any version ever published by the Free Softwa</w:t>
      </w:r>
      <w:r>
        <w:rPr>
          <w:rStyle w:val="a0"/>
          <w:rFonts w:ascii="Times New Roman" w:hAnsi="Times New Roman"/>
          <w:sz w:val="21"/>
        </w:rPr>
        <w:t>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w:t>
      </w:r>
      <w:r>
        <w:rPr>
          <w:rStyle w:val="a0"/>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t>
      </w:r>
      <w:r>
        <w:rPr>
          <w:rStyle w:val="a0"/>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PROGRAM IS WITH YOU. SHOULD THE PROGR</w:t>
      </w:r>
      <w:r>
        <w:rPr>
          <w:rStyle w:val="a0"/>
          <w:rFonts w:ascii="Times New Roman" w:hAnsi="Times New Roman"/>
          <w:sz w:val="21"/>
        </w:rPr>
        <w:t>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w:t>
      </w:r>
      <w:r>
        <w:rPr>
          <w:rStyle w:val="a0"/>
          <w:rFonts w:ascii="Times New Roman" w:hAnsi="Times New Roman"/>
          <w:sz w:val="21"/>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Style w:val="a0"/>
          <w:rFonts w:ascii="Times New Roman" w:hAnsi="Times New Roman"/>
          <w:sz w:val="21"/>
        </w:rPr>
        <w:t>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t>
      </w:r>
      <w:r>
        <w:rPr>
          <w:rStyle w:val="a0"/>
          <w:rFonts w:ascii="Times New Roman" w:hAnsi="Times New Roman"/>
          <w:sz w:val="21"/>
        </w:rPr>
        <w:t>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w:t>
      </w:r>
      <w:r>
        <w:rPr>
          <w:rStyle w:val="a0"/>
          <w:rFonts w:ascii="Times New Roman" w:hAnsi="Times New Roman"/>
          <w:sz w:val="21"/>
        </w:rPr>
        <w:t>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w:t>
      </w:r>
      <w:r>
        <w:rPr>
          <w:rStyle w:val="a0"/>
          <w:rFonts w:ascii="Times New Roman" w:hAnsi="Times New Roman"/>
          <w:sz w:val="21"/>
        </w:rPr>
        <w:t>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w:t>
      </w:r>
      <w:r>
        <w:rPr>
          <w:rStyle w:val="a0"/>
          <w:rFonts w:ascii="Times New Roman" w:hAnsi="Times New Roman"/>
          <w:sz w:val="21"/>
        </w:rPr>
        <w:t>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w:t>
      </w:r>
      <w:r>
        <w:rPr>
          <w:rStyle w:val="a0"/>
          <w:rFonts w:ascii="Times New Roman" w:hAnsi="Times New Roman"/>
          <w:sz w:val="21"/>
        </w:rPr>
        <w:t>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w:t>
      </w:r>
      <w:r>
        <w:rPr>
          <w:rStyle w:val="a0"/>
          <w:rFonts w:ascii="Times New Roman" w:hAnsi="Times New Roman"/>
          <w:sz w:val="21"/>
        </w:rPr>
        <w:t>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w:t>
      </w:r>
      <w:r>
        <w:rPr>
          <w:rStyle w:val="a0"/>
          <w:rFonts w:ascii="Times New Roman" w:hAnsi="Times New Roman"/>
          <w:sz w:val="21"/>
        </w:rPr>
        <w:t>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w:t>
      </w:r>
      <w:r>
        <w:rPr>
          <w:rStyle w:val="a0"/>
          <w:rFonts w:ascii="Times New Roman" w:hAnsi="Times New Roman"/>
          <w:sz w:val="21"/>
        </w:rPr>
        <w:t>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w:t>
      </w:r>
      <w:r>
        <w:rPr>
          <w:rStyle w:val="a0"/>
          <w:rFonts w:ascii="Times New Roman" w:hAnsi="Times New Roman"/>
          <w:sz w:val="21"/>
        </w:rPr>
        <w:t>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w:t>
      </w:r>
      <w:r>
        <w:rPr>
          <w:rStyle w:val="a0"/>
          <w:rFonts w:ascii="Times New Roman" w:hAnsi="Times New Roman"/>
          <w:sz w:val="21"/>
        </w:rPr>
        <w:t>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w:t>
      </w:r>
      <w:r>
        <w:rPr>
          <w:rStyle w:val="a0"/>
          <w:rFonts w:ascii="Times New Roman" w:hAnsi="Times New Roman"/>
          <w:sz w:val="21"/>
        </w:rPr>
        <w:t xml:space="preserve">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