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ne 2008042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